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D0A" w:rsidRDefault="009C4D0A" w:rsidP="009C4D0A">
      <w:pPr>
        <w:spacing w:before="40" w:after="40"/>
        <w:ind w:firstLine="720"/>
        <w:jc w:val="both"/>
        <w:rPr>
          <w:sz w:val="24"/>
          <w:szCs w:val="24"/>
        </w:rPr>
      </w:pPr>
      <w:bookmarkStart w:id="0" w:name="_Toc434397025"/>
    </w:p>
    <w:p w:rsidR="005D792B" w:rsidRDefault="005D792B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5D792B" w:rsidRDefault="005D792B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5D792B" w:rsidRPr="00542D2D" w:rsidRDefault="005D792B" w:rsidP="00971879">
      <w:pPr>
        <w:spacing w:before="40" w:after="40"/>
        <w:ind w:firstLine="720"/>
        <w:jc w:val="right"/>
        <w:rPr>
          <w:color w:val="FF0000"/>
          <w:sz w:val="24"/>
          <w:szCs w:val="24"/>
        </w:rPr>
      </w:pPr>
    </w:p>
    <w:p w:rsidR="005D792B" w:rsidRDefault="005D792B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5D792B" w:rsidRDefault="005D792B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5D792B" w:rsidRDefault="005D792B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4C2EB1" w:rsidRDefault="004B27F8" w:rsidP="009C4D0A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</w:p>
    <w:p w:rsidR="004C2EB1" w:rsidRPr="001338F9" w:rsidRDefault="004C2EB1" w:rsidP="0015062B">
      <w:pPr>
        <w:spacing w:before="40" w:after="40"/>
        <w:ind w:firstLine="720"/>
        <w:jc w:val="center"/>
        <w:rPr>
          <w:sz w:val="24"/>
          <w:szCs w:val="24"/>
        </w:rPr>
      </w:pPr>
    </w:p>
    <w:p w:rsidR="009C4D0A" w:rsidRPr="001338F9" w:rsidRDefault="009C4D0A" w:rsidP="0077473C">
      <w:pPr>
        <w:spacing w:before="40" w:after="40"/>
        <w:ind w:firstLine="720"/>
        <w:jc w:val="center"/>
        <w:rPr>
          <w:sz w:val="24"/>
          <w:szCs w:val="24"/>
        </w:rPr>
      </w:pPr>
    </w:p>
    <w:p w:rsidR="00A44F99" w:rsidRDefault="00A44F99" w:rsidP="00FF5474">
      <w:pPr>
        <w:spacing w:before="40" w:after="40"/>
        <w:rPr>
          <w:sz w:val="24"/>
          <w:szCs w:val="24"/>
        </w:rPr>
      </w:pPr>
    </w:p>
    <w:p w:rsidR="00A44F99" w:rsidRDefault="00A44F99" w:rsidP="001E1663">
      <w:pPr>
        <w:spacing w:before="40" w:after="40"/>
        <w:jc w:val="center"/>
        <w:rPr>
          <w:sz w:val="24"/>
          <w:szCs w:val="24"/>
        </w:rPr>
      </w:pPr>
    </w:p>
    <w:p w:rsidR="006B31F6" w:rsidRPr="001338F9" w:rsidRDefault="00BE445F" w:rsidP="009C4D0A">
      <w:pPr>
        <w:pStyle w:val="0"/>
        <w:rPr>
          <w:rFonts w:ascii="Times New Roman" w:hAnsi="Times New Roman"/>
          <w:sz w:val="24"/>
          <w:szCs w:val="24"/>
        </w:rPr>
      </w:pPr>
      <w:r>
        <w:rPr>
          <w:rFonts w:ascii="Calibri" w:eastAsia="Calibri" w:hAnsi="Calibri"/>
          <w:b w:val="0"/>
          <w:bCs w:val="0"/>
          <w:noProof/>
          <w:sz w:val="22"/>
          <w:szCs w:val="22"/>
        </w:rPr>
        <w:drawing>
          <wp:inline distT="0" distB="0" distL="0" distR="0">
            <wp:extent cx="1353787" cy="1365214"/>
            <wp:effectExtent l="0" t="0" r="0" b="6985"/>
            <wp:docPr id="1" name="Рисунок 1" descr="100_best_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00_best_20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192" cy="136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4D0A" w:rsidRPr="001338F9">
        <w:rPr>
          <w:rFonts w:ascii="Times New Roman" w:hAnsi="Times New Roman"/>
          <w:sz w:val="24"/>
          <w:szCs w:val="24"/>
        </w:rPr>
        <w:br/>
      </w:r>
    </w:p>
    <w:p w:rsidR="00A44F99" w:rsidRPr="00A44F99" w:rsidRDefault="00A44F99" w:rsidP="00A44F99">
      <w:pPr>
        <w:spacing w:line="240" w:lineRule="atLeast"/>
        <w:jc w:val="center"/>
        <w:rPr>
          <w:b/>
          <w:sz w:val="24"/>
          <w:szCs w:val="24"/>
        </w:rPr>
      </w:pPr>
      <w:r w:rsidRPr="00A44F99">
        <w:rPr>
          <w:b/>
          <w:sz w:val="24"/>
          <w:szCs w:val="24"/>
        </w:rPr>
        <w:t>ВСЕРОССИЙСКИЙ КОНКУРС ПРОГРАММЫ</w:t>
      </w:r>
    </w:p>
    <w:p w:rsidR="00A44F99" w:rsidRPr="00A44F99" w:rsidRDefault="00A44F99" w:rsidP="00A44F99">
      <w:pPr>
        <w:spacing w:line="240" w:lineRule="atLeast"/>
        <w:jc w:val="center"/>
        <w:rPr>
          <w:b/>
          <w:sz w:val="24"/>
          <w:szCs w:val="24"/>
        </w:rPr>
      </w:pPr>
      <w:r w:rsidRPr="00A44F99">
        <w:rPr>
          <w:b/>
          <w:sz w:val="24"/>
          <w:szCs w:val="24"/>
        </w:rPr>
        <w:t xml:space="preserve">«100 ЛУЧШИХ ТОВАРОВ РОССИИ» </w:t>
      </w:r>
    </w:p>
    <w:p w:rsidR="00A44F99" w:rsidRPr="00A44F99" w:rsidRDefault="00A44F99" w:rsidP="00A44F99">
      <w:pPr>
        <w:spacing w:line="240" w:lineRule="atLeast"/>
        <w:jc w:val="center"/>
        <w:rPr>
          <w:b/>
          <w:sz w:val="24"/>
          <w:szCs w:val="24"/>
        </w:rPr>
      </w:pPr>
      <w:r w:rsidRPr="00A44F99">
        <w:rPr>
          <w:b/>
          <w:sz w:val="24"/>
          <w:szCs w:val="24"/>
        </w:rPr>
        <w:t>20</w:t>
      </w:r>
      <w:r w:rsidR="000253D1">
        <w:rPr>
          <w:b/>
          <w:sz w:val="24"/>
          <w:szCs w:val="24"/>
        </w:rPr>
        <w:t>2</w:t>
      </w:r>
      <w:r w:rsidR="00BE445F">
        <w:rPr>
          <w:b/>
          <w:sz w:val="24"/>
          <w:szCs w:val="24"/>
        </w:rPr>
        <w:t>4</w:t>
      </w:r>
      <w:r w:rsidR="00FC7CCE">
        <w:rPr>
          <w:b/>
          <w:sz w:val="24"/>
          <w:szCs w:val="24"/>
        </w:rPr>
        <w:t>3</w:t>
      </w:r>
      <w:r w:rsidRPr="00A44F99">
        <w:rPr>
          <w:b/>
          <w:sz w:val="24"/>
          <w:szCs w:val="24"/>
        </w:rPr>
        <w:t xml:space="preserve"> год  </w:t>
      </w:r>
    </w:p>
    <w:p w:rsidR="00A44F99" w:rsidRDefault="00A44F99" w:rsidP="00FF5474">
      <w:pPr>
        <w:pStyle w:val="0"/>
        <w:spacing w:before="0"/>
        <w:jc w:val="left"/>
        <w:rPr>
          <w:rFonts w:ascii="Times New Roman" w:hAnsi="Times New Roman"/>
          <w:sz w:val="24"/>
          <w:szCs w:val="24"/>
        </w:rPr>
      </w:pPr>
    </w:p>
    <w:p w:rsidR="00D62C00" w:rsidRDefault="007035CA" w:rsidP="005C7452">
      <w:pPr>
        <w:pStyle w:val="0"/>
        <w:spacing w:before="0"/>
        <w:rPr>
          <w:rFonts w:ascii="Times New Roman" w:hAnsi="Times New Roman"/>
          <w:sz w:val="24"/>
          <w:szCs w:val="24"/>
        </w:rPr>
      </w:pPr>
      <w:r w:rsidRPr="001338F9">
        <w:rPr>
          <w:rFonts w:ascii="Times New Roman" w:hAnsi="Times New Roman"/>
          <w:sz w:val="24"/>
          <w:szCs w:val="24"/>
        </w:rPr>
        <w:t>ПОЛОЖЕНИЕ</w:t>
      </w:r>
      <w:r w:rsidR="007B1B95">
        <w:rPr>
          <w:rFonts w:ascii="Times New Roman" w:hAnsi="Times New Roman"/>
          <w:sz w:val="24"/>
          <w:szCs w:val="24"/>
        </w:rPr>
        <w:t xml:space="preserve"> О </w:t>
      </w:r>
      <w:r w:rsidR="00F86A34" w:rsidRPr="001338F9">
        <w:rPr>
          <w:rFonts w:ascii="Times New Roman" w:hAnsi="Times New Roman"/>
          <w:sz w:val="24"/>
          <w:szCs w:val="24"/>
        </w:rPr>
        <w:t xml:space="preserve">ДЕКЛАРАЦИИ КАЧЕСТВА </w:t>
      </w:r>
      <w:r w:rsidR="004A2EEC">
        <w:rPr>
          <w:rFonts w:ascii="Times New Roman" w:hAnsi="Times New Roman"/>
          <w:sz w:val="24"/>
          <w:szCs w:val="24"/>
        </w:rPr>
        <w:t xml:space="preserve">И </w:t>
      </w:r>
      <w:r w:rsidR="00383474">
        <w:rPr>
          <w:rFonts w:ascii="Times New Roman" w:hAnsi="Times New Roman"/>
          <w:sz w:val="24"/>
          <w:szCs w:val="24"/>
        </w:rPr>
        <w:t>ТОВАРНОМ ЗНАКЕ</w:t>
      </w:r>
    </w:p>
    <w:p w:rsidR="007A158F" w:rsidRDefault="007A158F" w:rsidP="005C7452">
      <w:pPr>
        <w:pStyle w:val="0"/>
        <w:spacing w:before="0"/>
        <w:rPr>
          <w:rFonts w:ascii="Times New Roman" w:hAnsi="Times New Roman"/>
          <w:sz w:val="24"/>
          <w:szCs w:val="24"/>
        </w:rPr>
      </w:pPr>
    </w:p>
    <w:p w:rsidR="007A158F" w:rsidRDefault="007A158F" w:rsidP="005C7452">
      <w:pPr>
        <w:pStyle w:val="0"/>
        <w:spacing w:before="0"/>
        <w:rPr>
          <w:rFonts w:ascii="Times New Roman" w:hAnsi="Times New Roman"/>
          <w:sz w:val="24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7A158F" w:rsidRDefault="007A158F" w:rsidP="005F602F">
      <w:pPr>
        <w:pStyle w:val="6120"/>
        <w:rPr>
          <w:rFonts w:ascii="Times New Roman" w:hAnsi="Times New Roman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5C7452" w:rsidRDefault="005C7452" w:rsidP="005F602F">
      <w:pPr>
        <w:pStyle w:val="6120"/>
        <w:rPr>
          <w:rFonts w:ascii="Times New Roman" w:hAnsi="Times New Roman"/>
          <w:szCs w:val="24"/>
        </w:rPr>
      </w:pPr>
    </w:p>
    <w:p w:rsidR="005C7452" w:rsidRPr="001338F9" w:rsidRDefault="005C7452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A44F99" w:rsidRDefault="00A44F99" w:rsidP="005F602F">
      <w:pPr>
        <w:pStyle w:val="6120"/>
        <w:rPr>
          <w:rFonts w:ascii="Times New Roman" w:hAnsi="Times New Roman"/>
          <w:szCs w:val="24"/>
        </w:rPr>
      </w:pPr>
    </w:p>
    <w:p w:rsidR="00B645B8" w:rsidRDefault="00B645B8" w:rsidP="005F602F">
      <w:pPr>
        <w:pStyle w:val="6120"/>
        <w:rPr>
          <w:rFonts w:ascii="Times New Roman" w:hAnsi="Times New Roman"/>
          <w:szCs w:val="24"/>
        </w:rPr>
      </w:pPr>
    </w:p>
    <w:p w:rsidR="00B645B8" w:rsidRDefault="00B645B8" w:rsidP="005F602F">
      <w:pPr>
        <w:pStyle w:val="6120"/>
        <w:rPr>
          <w:rFonts w:ascii="Times New Roman" w:hAnsi="Times New Roman"/>
          <w:szCs w:val="24"/>
        </w:rPr>
      </w:pPr>
    </w:p>
    <w:p w:rsidR="00B22EFA" w:rsidRPr="00FC7CCE" w:rsidRDefault="00FC7CCE" w:rsidP="005F602F">
      <w:pPr>
        <w:pStyle w:val="6120"/>
        <w:rPr>
          <w:rFonts w:ascii="Times New Roman" w:hAnsi="Times New Roman"/>
          <w:szCs w:val="24"/>
          <w:lang w:val="en-US"/>
        </w:rPr>
      </w:pPr>
      <w:r>
        <w:rPr>
          <w:rFonts w:ascii="Times New Roman" w:hAnsi="Times New Roman"/>
          <w:szCs w:val="24"/>
        </w:rPr>
        <w:t>Москва</w:t>
      </w:r>
    </w:p>
    <w:p w:rsidR="00B22EFA" w:rsidRPr="001338F9" w:rsidRDefault="00B22EFA">
      <w:pPr>
        <w:pStyle w:val="1"/>
        <w:rPr>
          <w:rFonts w:ascii="Times New Roman" w:hAnsi="Times New Roman"/>
          <w:sz w:val="24"/>
          <w:szCs w:val="24"/>
        </w:rPr>
        <w:sectPr w:rsidR="00B22EFA" w:rsidRPr="001338F9" w:rsidSect="00E7798F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oddPage"/>
          <w:pgSz w:w="11906" w:h="16838" w:code="9"/>
          <w:pgMar w:top="954" w:right="1134" w:bottom="1418" w:left="1134" w:header="426" w:footer="720" w:gutter="0"/>
          <w:cols w:space="720"/>
          <w:titlePg/>
        </w:sectPr>
      </w:pPr>
    </w:p>
    <w:p w:rsidR="008D69A9" w:rsidRPr="001338F9" w:rsidRDefault="00F24CA9" w:rsidP="008D69A9">
      <w:pPr>
        <w:pStyle w:val="1"/>
        <w:rPr>
          <w:rFonts w:ascii="Times New Roman" w:hAnsi="Times New Roman"/>
          <w:sz w:val="24"/>
          <w:szCs w:val="24"/>
        </w:rPr>
      </w:pPr>
      <w:bookmarkStart w:id="1" w:name="_Toc249874314"/>
      <w:bookmarkEnd w:id="0"/>
      <w:r>
        <w:rPr>
          <w:rFonts w:ascii="Times New Roman" w:hAnsi="Times New Roman"/>
          <w:sz w:val="24"/>
          <w:szCs w:val="24"/>
        </w:rPr>
        <w:lastRenderedPageBreak/>
        <w:t xml:space="preserve">ТОВАРНЫЙ ЗНАК </w:t>
      </w:r>
      <w:r w:rsidR="007035CA" w:rsidRPr="001338F9">
        <w:rPr>
          <w:rFonts w:ascii="Times New Roman" w:hAnsi="Times New Roman"/>
          <w:sz w:val="24"/>
          <w:szCs w:val="24"/>
        </w:rPr>
        <w:t>КОНКУРСА ПРОГРАММЫ</w:t>
      </w:r>
      <w:bookmarkEnd w:id="1"/>
    </w:p>
    <w:p w:rsidR="00204BB6" w:rsidRPr="001338F9" w:rsidRDefault="000408F4" w:rsidP="005C7452">
      <w:pPr>
        <w:spacing w:before="40" w:after="40"/>
        <w:ind w:left="567"/>
        <w:jc w:val="both"/>
        <w:rPr>
          <w:sz w:val="24"/>
          <w:szCs w:val="24"/>
        </w:rPr>
      </w:pPr>
      <w:r w:rsidRPr="001338F9">
        <w:rPr>
          <w:b/>
          <w:sz w:val="24"/>
          <w:szCs w:val="24"/>
        </w:rPr>
        <w:t>1.1.</w:t>
      </w:r>
      <w:r w:rsidR="007035CA">
        <w:rPr>
          <w:sz w:val="24"/>
          <w:szCs w:val="24"/>
        </w:rPr>
        <w:t xml:space="preserve"> </w:t>
      </w:r>
      <w:r w:rsidR="00204BB6" w:rsidRPr="001338F9">
        <w:rPr>
          <w:b/>
          <w:sz w:val="24"/>
          <w:szCs w:val="24"/>
        </w:rPr>
        <w:t xml:space="preserve">Описание </w:t>
      </w:r>
      <w:r w:rsidR="00F24CA9">
        <w:rPr>
          <w:b/>
          <w:sz w:val="24"/>
          <w:szCs w:val="24"/>
        </w:rPr>
        <w:t>товарного знака</w:t>
      </w:r>
    </w:p>
    <w:p w:rsidR="00204BB6" w:rsidRPr="001338F9" w:rsidRDefault="00F24CA9" w:rsidP="007035CA">
      <w:pPr>
        <w:spacing w:before="40" w:after="40"/>
        <w:ind w:left="141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Товарный знак </w:t>
      </w:r>
      <w:r w:rsidR="00DA7615">
        <w:rPr>
          <w:sz w:val="24"/>
          <w:szCs w:val="24"/>
        </w:rPr>
        <w:t xml:space="preserve">Всероссийского </w:t>
      </w:r>
      <w:r>
        <w:rPr>
          <w:sz w:val="24"/>
          <w:szCs w:val="24"/>
        </w:rPr>
        <w:t>к</w:t>
      </w:r>
      <w:r w:rsidR="00204BB6" w:rsidRPr="001338F9">
        <w:rPr>
          <w:sz w:val="24"/>
          <w:szCs w:val="24"/>
        </w:rPr>
        <w:t xml:space="preserve">онкурса Программы </w:t>
      </w:r>
      <w:r w:rsidR="00DA7615">
        <w:rPr>
          <w:sz w:val="24"/>
          <w:szCs w:val="24"/>
        </w:rPr>
        <w:t xml:space="preserve">«100 лучших товаров России» </w:t>
      </w:r>
      <w:r w:rsidR="00204BB6" w:rsidRPr="001338F9">
        <w:rPr>
          <w:sz w:val="24"/>
          <w:szCs w:val="24"/>
        </w:rPr>
        <w:t xml:space="preserve">(далее – </w:t>
      </w:r>
      <w:r>
        <w:rPr>
          <w:sz w:val="24"/>
          <w:szCs w:val="24"/>
        </w:rPr>
        <w:t>ТЗ</w:t>
      </w:r>
      <w:r w:rsidR="00204BB6" w:rsidRPr="001338F9">
        <w:rPr>
          <w:sz w:val="24"/>
          <w:szCs w:val="24"/>
        </w:rPr>
        <w:t>) представляет собой сочетание размещенных в квадрате обязательных элементов: текст</w:t>
      </w:r>
      <w:r w:rsidR="00970490">
        <w:rPr>
          <w:sz w:val="24"/>
          <w:szCs w:val="24"/>
        </w:rPr>
        <w:t>а</w:t>
      </w:r>
      <w:r w:rsidR="00204BB6" w:rsidRPr="001338F9">
        <w:rPr>
          <w:sz w:val="24"/>
          <w:szCs w:val="24"/>
        </w:rPr>
        <w:t xml:space="preserve"> «СТО лучших товаров России» и цифр, отражающими год участия в Программе.</w:t>
      </w:r>
    </w:p>
    <w:p w:rsidR="00204BB6" w:rsidRDefault="00204BB6" w:rsidP="007035CA">
      <w:pPr>
        <w:spacing w:before="40" w:after="40"/>
        <w:ind w:firstLine="1418"/>
        <w:jc w:val="both"/>
        <w:rPr>
          <w:sz w:val="24"/>
          <w:szCs w:val="24"/>
        </w:rPr>
      </w:pPr>
      <w:r w:rsidRPr="001338F9">
        <w:rPr>
          <w:sz w:val="24"/>
          <w:szCs w:val="24"/>
        </w:rPr>
        <w:t xml:space="preserve">Изменение пропорций </w:t>
      </w:r>
      <w:r w:rsidR="00970490">
        <w:rPr>
          <w:sz w:val="24"/>
          <w:szCs w:val="24"/>
        </w:rPr>
        <w:t>товарного знака</w:t>
      </w:r>
      <w:r w:rsidRPr="001338F9">
        <w:rPr>
          <w:sz w:val="24"/>
          <w:szCs w:val="24"/>
        </w:rPr>
        <w:t xml:space="preserve"> не допускается.</w:t>
      </w:r>
    </w:p>
    <w:p w:rsidR="00F24CA9" w:rsidRPr="001338F9" w:rsidRDefault="00F24CA9" w:rsidP="007035CA">
      <w:pPr>
        <w:spacing w:before="40" w:after="40"/>
        <w:ind w:firstLine="1418"/>
        <w:jc w:val="both"/>
        <w:rPr>
          <w:sz w:val="24"/>
          <w:szCs w:val="24"/>
        </w:rPr>
      </w:pPr>
      <w:r>
        <w:rPr>
          <w:sz w:val="24"/>
          <w:szCs w:val="24"/>
        </w:rPr>
        <w:t>Свидетельство на товарный знак № 718682</w:t>
      </w:r>
    </w:p>
    <w:p w:rsidR="00204BB6" w:rsidRDefault="000408F4" w:rsidP="005C7452">
      <w:pPr>
        <w:spacing w:before="40" w:after="40"/>
        <w:ind w:left="567"/>
        <w:jc w:val="both"/>
        <w:rPr>
          <w:b/>
          <w:sz w:val="24"/>
          <w:szCs w:val="24"/>
        </w:rPr>
      </w:pPr>
      <w:r w:rsidRPr="001338F9">
        <w:rPr>
          <w:b/>
          <w:sz w:val="24"/>
          <w:szCs w:val="24"/>
        </w:rPr>
        <w:t>1.2.</w:t>
      </w:r>
      <w:r w:rsidR="007035CA" w:rsidRPr="001338F9">
        <w:rPr>
          <w:b/>
          <w:sz w:val="24"/>
          <w:szCs w:val="24"/>
        </w:rPr>
        <w:t xml:space="preserve"> </w:t>
      </w:r>
      <w:r w:rsidR="00204BB6" w:rsidRPr="001338F9">
        <w:rPr>
          <w:b/>
          <w:sz w:val="24"/>
          <w:szCs w:val="24"/>
        </w:rPr>
        <w:t xml:space="preserve">Изображение </w:t>
      </w:r>
      <w:r w:rsidR="00F24CA9">
        <w:rPr>
          <w:b/>
          <w:sz w:val="24"/>
          <w:szCs w:val="24"/>
        </w:rPr>
        <w:t>товарного знака</w:t>
      </w:r>
    </w:p>
    <w:p w:rsidR="001356F3" w:rsidRDefault="001356F3" w:rsidP="005C7452">
      <w:pPr>
        <w:spacing w:before="40" w:after="40"/>
        <w:ind w:left="567"/>
        <w:jc w:val="both"/>
        <w:rPr>
          <w:b/>
          <w:sz w:val="24"/>
          <w:szCs w:val="24"/>
        </w:rPr>
      </w:pPr>
    </w:p>
    <w:p w:rsidR="001356F3" w:rsidRDefault="009C7976" w:rsidP="000D6655">
      <w:pPr>
        <w:spacing w:before="40" w:after="4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490472" cy="175564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gold_lauriat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472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655">
        <w:rPr>
          <w:b/>
          <w:sz w:val="24"/>
          <w:szCs w:val="24"/>
        </w:rPr>
        <w:t xml:space="preserve">     </w:t>
      </w:r>
      <w:r>
        <w:rPr>
          <w:b/>
          <w:noProof/>
          <w:sz w:val="24"/>
          <w:szCs w:val="24"/>
        </w:rPr>
        <w:drawing>
          <wp:inline distT="0" distB="0" distL="0" distR="0">
            <wp:extent cx="1490472" cy="173431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silver_blue_diploman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472" cy="173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6F3" w:rsidRDefault="001356F3" w:rsidP="000D6655">
      <w:pPr>
        <w:tabs>
          <w:tab w:val="left" w:pos="3686"/>
          <w:tab w:val="left" w:pos="3828"/>
        </w:tabs>
        <w:spacing w:before="40" w:after="40"/>
        <w:ind w:left="567"/>
        <w:rPr>
          <w:b/>
          <w:sz w:val="24"/>
          <w:szCs w:val="24"/>
        </w:rPr>
      </w:pPr>
    </w:p>
    <w:p w:rsidR="00204BB6" w:rsidRPr="007035CA" w:rsidRDefault="000408F4" w:rsidP="005C7452">
      <w:pPr>
        <w:spacing w:before="40" w:after="40"/>
        <w:ind w:left="567"/>
        <w:jc w:val="both"/>
        <w:rPr>
          <w:b/>
          <w:sz w:val="24"/>
          <w:szCs w:val="24"/>
        </w:rPr>
      </w:pPr>
      <w:r w:rsidRPr="001338F9">
        <w:rPr>
          <w:b/>
          <w:sz w:val="24"/>
          <w:szCs w:val="24"/>
        </w:rPr>
        <w:t>1.3</w:t>
      </w:r>
      <w:r w:rsidR="00293A4B" w:rsidRPr="007035CA">
        <w:rPr>
          <w:b/>
          <w:sz w:val="24"/>
          <w:szCs w:val="24"/>
        </w:rPr>
        <w:t>.</w:t>
      </w:r>
      <w:r w:rsidR="007035CA">
        <w:rPr>
          <w:b/>
          <w:sz w:val="24"/>
          <w:szCs w:val="24"/>
        </w:rPr>
        <w:t xml:space="preserve"> </w:t>
      </w:r>
      <w:r w:rsidR="00204BB6" w:rsidRPr="001338F9">
        <w:rPr>
          <w:b/>
          <w:sz w:val="24"/>
          <w:szCs w:val="24"/>
        </w:rPr>
        <w:t xml:space="preserve">Условия использования </w:t>
      </w:r>
      <w:r w:rsidR="00F24CA9">
        <w:rPr>
          <w:b/>
          <w:sz w:val="24"/>
          <w:szCs w:val="24"/>
        </w:rPr>
        <w:t>товарного знака</w:t>
      </w:r>
    </w:p>
    <w:p w:rsidR="00204BB6" w:rsidRPr="001338F9" w:rsidRDefault="00204BB6" w:rsidP="005C7452">
      <w:pPr>
        <w:spacing w:before="40" w:after="40"/>
        <w:ind w:left="993"/>
        <w:jc w:val="both"/>
        <w:rPr>
          <w:sz w:val="24"/>
          <w:szCs w:val="24"/>
        </w:rPr>
      </w:pPr>
      <w:r w:rsidRPr="001338F9">
        <w:rPr>
          <w:sz w:val="24"/>
          <w:szCs w:val="24"/>
        </w:rPr>
        <w:t xml:space="preserve">Товаропроизводитель, чьи товары стали Лауреатами </w:t>
      </w:r>
      <w:r w:rsidR="001F3BFF" w:rsidRPr="001338F9">
        <w:rPr>
          <w:sz w:val="24"/>
          <w:szCs w:val="24"/>
        </w:rPr>
        <w:t>и/</w:t>
      </w:r>
      <w:r w:rsidRPr="001338F9">
        <w:rPr>
          <w:sz w:val="24"/>
          <w:szCs w:val="24"/>
        </w:rPr>
        <w:t>и</w:t>
      </w:r>
      <w:r w:rsidR="001F3BFF" w:rsidRPr="001338F9">
        <w:rPr>
          <w:sz w:val="24"/>
          <w:szCs w:val="24"/>
        </w:rPr>
        <w:t>ли</w:t>
      </w:r>
      <w:r w:rsidRPr="001338F9">
        <w:rPr>
          <w:sz w:val="24"/>
          <w:szCs w:val="24"/>
        </w:rPr>
        <w:t xml:space="preserve"> Дипломантами </w:t>
      </w:r>
      <w:r w:rsidR="0077473C">
        <w:rPr>
          <w:sz w:val="24"/>
          <w:szCs w:val="24"/>
        </w:rPr>
        <w:t>К</w:t>
      </w:r>
      <w:r w:rsidRPr="001338F9">
        <w:rPr>
          <w:sz w:val="24"/>
          <w:szCs w:val="24"/>
        </w:rPr>
        <w:t xml:space="preserve">онкурса, </w:t>
      </w:r>
      <w:r w:rsidR="001F3BFF" w:rsidRPr="001338F9">
        <w:rPr>
          <w:sz w:val="24"/>
          <w:szCs w:val="24"/>
        </w:rPr>
        <w:t>п</w:t>
      </w:r>
      <w:r w:rsidR="001F3BFF" w:rsidRPr="001338F9">
        <w:rPr>
          <w:sz w:val="24"/>
          <w:szCs w:val="24"/>
        </w:rPr>
        <w:t>о</w:t>
      </w:r>
      <w:r w:rsidR="001F3BFF" w:rsidRPr="001338F9">
        <w:rPr>
          <w:sz w:val="24"/>
          <w:szCs w:val="24"/>
        </w:rPr>
        <w:t>лучает</w:t>
      </w:r>
      <w:r w:rsidRPr="001338F9">
        <w:rPr>
          <w:sz w:val="24"/>
          <w:szCs w:val="24"/>
        </w:rPr>
        <w:t xml:space="preserve"> </w:t>
      </w:r>
      <w:r w:rsidRPr="001338F9">
        <w:rPr>
          <w:b/>
          <w:i/>
          <w:sz w:val="24"/>
          <w:szCs w:val="24"/>
        </w:rPr>
        <w:t xml:space="preserve">на безвозмездной основе в </w:t>
      </w:r>
      <w:r w:rsidR="002313E6">
        <w:rPr>
          <w:b/>
          <w:i/>
          <w:sz w:val="24"/>
          <w:szCs w:val="24"/>
        </w:rPr>
        <w:t>Региональной комиссии по качеству (</w:t>
      </w:r>
      <w:r w:rsidRPr="001338F9">
        <w:rPr>
          <w:b/>
          <w:i/>
          <w:sz w:val="24"/>
          <w:szCs w:val="24"/>
        </w:rPr>
        <w:t>РКК</w:t>
      </w:r>
      <w:r w:rsidR="002313E6">
        <w:rPr>
          <w:b/>
          <w:i/>
          <w:sz w:val="24"/>
          <w:szCs w:val="24"/>
        </w:rPr>
        <w:t>)</w:t>
      </w:r>
      <w:r w:rsidR="004A2EEC">
        <w:rPr>
          <w:b/>
          <w:i/>
          <w:sz w:val="24"/>
          <w:szCs w:val="24"/>
        </w:rPr>
        <w:t xml:space="preserve"> бланк</w:t>
      </w:r>
      <w:r w:rsidRPr="001338F9">
        <w:rPr>
          <w:b/>
          <w:i/>
          <w:sz w:val="24"/>
          <w:szCs w:val="24"/>
        </w:rPr>
        <w:t xml:space="preserve"> Д</w:t>
      </w:r>
      <w:r w:rsidRPr="001338F9">
        <w:rPr>
          <w:b/>
          <w:i/>
          <w:sz w:val="24"/>
          <w:szCs w:val="24"/>
        </w:rPr>
        <w:t>е</w:t>
      </w:r>
      <w:r w:rsidRPr="001338F9">
        <w:rPr>
          <w:b/>
          <w:i/>
          <w:sz w:val="24"/>
          <w:szCs w:val="24"/>
        </w:rPr>
        <w:t>кларации качества</w:t>
      </w:r>
      <w:r w:rsidR="00175AB7">
        <w:rPr>
          <w:b/>
          <w:i/>
          <w:sz w:val="24"/>
          <w:szCs w:val="24"/>
        </w:rPr>
        <w:t>.</w:t>
      </w:r>
      <w:r w:rsidR="00B877C9">
        <w:rPr>
          <w:b/>
          <w:i/>
          <w:sz w:val="24"/>
          <w:szCs w:val="24"/>
        </w:rPr>
        <w:t xml:space="preserve"> </w:t>
      </w:r>
      <w:r w:rsidR="00B877C9" w:rsidRPr="002613E5">
        <w:rPr>
          <w:b/>
          <w:i/>
          <w:sz w:val="24"/>
          <w:szCs w:val="24"/>
        </w:rPr>
        <w:t>П</w:t>
      </w:r>
      <w:r w:rsidR="001F3BFF" w:rsidRPr="002613E5">
        <w:rPr>
          <w:b/>
          <w:i/>
          <w:sz w:val="24"/>
          <w:szCs w:val="24"/>
        </w:rPr>
        <w:t xml:space="preserve">осле </w:t>
      </w:r>
      <w:r w:rsidR="002313E6" w:rsidRPr="002613E5">
        <w:rPr>
          <w:b/>
          <w:i/>
          <w:sz w:val="24"/>
          <w:szCs w:val="24"/>
        </w:rPr>
        <w:t xml:space="preserve">подписания конкурсантом и представителем РКК </w:t>
      </w:r>
      <w:r w:rsidR="00163D3C" w:rsidRPr="002613E5">
        <w:rPr>
          <w:b/>
          <w:i/>
          <w:sz w:val="24"/>
          <w:szCs w:val="24"/>
        </w:rPr>
        <w:t>Декл</w:t>
      </w:r>
      <w:r w:rsidR="00163D3C" w:rsidRPr="002613E5">
        <w:rPr>
          <w:b/>
          <w:i/>
          <w:sz w:val="24"/>
          <w:szCs w:val="24"/>
        </w:rPr>
        <w:t>а</w:t>
      </w:r>
      <w:r w:rsidR="00163D3C" w:rsidRPr="002613E5">
        <w:rPr>
          <w:b/>
          <w:i/>
          <w:sz w:val="24"/>
          <w:szCs w:val="24"/>
        </w:rPr>
        <w:t>рации качеств</w:t>
      </w:r>
      <w:r w:rsidR="002613E5" w:rsidRPr="002613E5">
        <w:rPr>
          <w:b/>
          <w:i/>
          <w:sz w:val="24"/>
          <w:szCs w:val="24"/>
        </w:rPr>
        <w:t>а</w:t>
      </w:r>
      <w:r w:rsidR="00B877C9" w:rsidRPr="002613E5">
        <w:rPr>
          <w:b/>
          <w:i/>
          <w:sz w:val="24"/>
          <w:szCs w:val="24"/>
        </w:rPr>
        <w:t xml:space="preserve"> МОО «Академи</w:t>
      </w:r>
      <w:r w:rsidR="002613E5" w:rsidRPr="002613E5">
        <w:rPr>
          <w:b/>
          <w:i/>
          <w:sz w:val="24"/>
          <w:szCs w:val="24"/>
        </w:rPr>
        <w:t>я</w:t>
      </w:r>
      <w:r w:rsidR="00B877C9" w:rsidRPr="002613E5">
        <w:rPr>
          <w:b/>
          <w:i/>
          <w:sz w:val="24"/>
          <w:szCs w:val="24"/>
        </w:rPr>
        <w:t xml:space="preserve"> проблем качества»</w:t>
      </w:r>
      <w:r w:rsidR="004A2EEC" w:rsidRPr="002613E5">
        <w:rPr>
          <w:b/>
          <w:i/>
          <w:sz w:val="24"/>
          <w:szCs w:val="24"/>
        </w:rPr>
        <w:t xml:space="preserve"> </w:t>
      </w:r>
      <w:r w:rsidR="002313E6" w:rsidRPr="002613E5">
        <w:rPr>
          <w:b/>
          <w:i/>
          <w:sz w:val="24"/>
          <w:szCs w:val="24"/>
        </w:rPr>
        <w:t>(Академия)</w:t>
      </w:r>
      <w:r w:rsidR="00B877C9" w:rsidRPr="002613E5">
        <w:rPr>
          <w:b/>
          <w:i/>
          <w:sz w:val="24"/>
          <w:szCs w:val="24"/>
        </w:rPr>
        <w:t xml:space="preserve"> дает согласие на и</w:t>
      </w:r>
      <w:r w:rsidR="00B877C9" w:rsidRPr="002613E5">
        <w:rPr>
          <w:b/>
          <w:i/>
          <w:sz w:val="24"/>
          <w:szCs w:val="24"/>
        </w:rPr>
        <w:t>с</w:t>
      </w:r>
      <w:r w:rsidR="00B877C9" w:rsidRPr="002613E5">
        <w:rPr>
          <w:b/>
          <w:i/>
          <w:sz w:val="24"/>
          <w:szCs w:val="24"/>
        </w:rPr>
        <w:t>пользование товарного знака</w:t>
      </w:r>
      <w:r w:rsidR="00E132DD" w:rsidRPr="002613E5">
        <w:rPr>
          <w:b/>
          <w:i/>
          <w:sz w:val="24"/>
          <w:szCs w:val="24"/>
        </w:rPr>
        <w:t xml:space="preserve"> </w:t>
      </w:r>
      <w:r w:rsidR="00B877C9">
        <w:rPr>
          <w:sz w:val="24"/>
          <w:szCs w:val="24"/>
        </w:rPr>
        <w:t>предприяти</w:t>
      </w:r>
      <w:r w:rsidR="00E132DD">
        <w:rPr>
          <w:sz w:val="24"/>
          <w:szCs w:val="24"/>
        </w:rPr>
        <w:t>ю</w:t>
      </w:r>
      <w:r w:rsidR="00B877C9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в рекламных целях</w:t>
      </w:r>
      <w:r w:rsidR="00175AB7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при соблюдении следу</w:t>
      </w:r>
      <w:r w:rsidRPr="001338F9">
        <w:rPr>
          <w:sz w:val="24"/>
          <w:szCs w:val="24"/>
        </w:rPr>
        <w:t>ю</w:t>
      </w:r>
      <w:r w:rsidRPr="001338F9">
        <w:rPr>
          <w:sz w:val="24"/>
          <w:szCs w:val="24"/>
        </w:rPr>
        <w:t>щих обязательных условий:</w:t>
      </w:r>
    </w:p>
    <w:p w:rsidR="00204BB6" w:rsidRPr="001338F9" w:rsidRDefault="00DA7615" w:rsidP="007042B9">
      <w:pPr>
        <w:pStyle w:val="a1"/>
        <w:tabs>
          <w:tab w:val="clear" w:pos="2062"/>
        </w:tabs>
        <w:ind w:left="1843" w:hanging="851"/>
      </w:pPr>
      <w:r>
        <w:t>Т</w:t>
      </w:r>
      <w:r w:rsidR="00204BB6" w:rsidRPr="001338F9">
        <w:t>оваропроизводитель принимает на себя обязательства</w:t>
      </w:r>
      <w:r w:rsidR="00C47455" w:rsidRPr="001338F9">
        <w:t xml:space="preserve"> </w:t>
      </w:r>
      <w:r w:rsidR="00204BB6" w:rsidRPr="001338F9">
        <w:t xml:space="preserve">в соответствии </w:t>
      </w:r>
      <w:r w:rsidR="001E1663">
        <w:br/>
      </w:r>
      <w:r w:rsidR="00204BB6" w:rsidRPr="001338F9">
        <w:t>с «Декларацией качества»</w:t>
      </w:r>
      <w:r>
        <w:t>.</w:t>
      </w:r>
    </w:p>
    <w:p w:rsidR="00430697" w:rsidRDefault="00DA7615" w:rsidP="007042B9">
      <w:pPr>
        <w:pStyle w:val="a1"/>
        <w:tabs>
          <w:tab w:val="clear" w:pos="2062"/>
        </w:tabs>
        <w:ind w:left="1843" w:hanging="851"/>
      </w:pPr>
      <w:r>
        <w:t>Т</w:t>
      </w:r>
      <w:r w:rsidR="00204BB6" w:rsidRPr="001338F9">
        <w:t xml:space="preserve">оваропроизводитель гарантирует </w:t>
      </w:r>
      <w:r w:rsidR="003768AD" w:rsidRPr="001338F9">
        <w:t>и подтверждает в любой инстанции докуме</w:t>
      </w:r>
      <w:r w:rsidR="003768AD" w:rsidRPr="001338F9">
        <w:t>н</w:t>
      </w:r>
      <w:r w:rsidR="003768AD" w:rsidRPr="001338F9">
        <w:t xml:space="preserve">тированные </w:t>
      </w:r>
      <w:r w:rsidR="00204BB6" w:rsidRPr="001338F9">
        <w:t>качество и безопасность выпускаемой конкурсной продукции и ок</w:t>
      </w:r>
      <w:r w:rsidR="00204BB6" w:rsidRPr="001338F9">
        <w:t>а</w:t>
      </w:r>
      <w:r w:rsidR="00204BB6" w:rsidRPr="001338F9">
        <w:t>зываемых услуг в течение двух лет с момента подписания Декларации качества</w:t>
      </w:r>
      <w:r w:rsidR="00D503FD">
        <w:t xml:space="preserve"> после объявления результатов </w:t>
      </w:r>
      <w:r w:rsidR="00F24CA9">
        <w:t>к</w:t>
      </w:r>
      <w:r w:rsidR="00430697">
        <w:t>онкурса</w:t>
      </w:r>
      <w:r w:rsidR="00971879">
        <w:t xml:space="preserve"> 20</w:t>
      </w:r>
      <w:r w:rsidR="0003202F">
        <w:t>2</w:t>
      </w:r>
      <w:r w:rsidR="00BE445F">
        <w:t>4</w:t>
      </w:r>
      <w:r w:rsidR="00971879">
        <w:t xml:space="preserve"> года</w:t>
      </w:r>
      <w:r>
        <w:t>.</w:t>
      </w:r>
    </w:p>
    <w:p w:rsidR="0065552A" w:rsidRPr="001338F9" w:rsidRDefault="00DA7615" w:rsidP="007042B9">
      <w:pPr>
        <w:pStyle w:val="a1"/>
        <w:tabs>
          <w:tab w:val="clear" w:pos="2062"/>
        </w:tabs>
        <w:ind w:left="1843" w:hanging="851"/>
      </w:pPr>
      <w:r>
        <w:t>В</w:t>
      </w:r>
      <w:r w:rsidR="00204BB6" w:rsidRPr="001338F9">
        <w:t xml:space="preserve"> изображении </w:t>
      </w:r>
      <w:r w:rsidR="00F24CA9">
        <w:t xml:space="preserve">ТЗ </w:t>
      </w:r>
      <w:r w:rsidR="00204BB6" w:rsidRPr="001338F9">
        <w:t xml:space="preserve">обязательно указание </w:t>
      </w:r>
      <w:r>
        <w:t xml:space="preserve">последнего </w:t>
      </w:r>
      <w:r w:rsidR="00204BB6" w:rsidRPr="001338F9">
        <w:t xml:space="preserve">года участия </w:t>
      </w:r>
      <w:r>
        <w:t>данного товара</w:t>
      </w:r>
      <w:r w:rsidR="00204BB6" w:rsidRPr="001338F9">
        <w:t xml:space="preserve"> в </w:t>
      </w:r>
      <w:r w:rsidR="00BA3189">
        <w:t>к</w:t>
      </w:r>
      <w:r w:rsidR="00204BB6" w:rsidRPr="001338F9">
        <w:t xml:space="preserve">онкурсе Программы. </w:t>
      </w:r>
      <w:r w:rsidR="00F24CA9">
        <w:t xml:space="preserve">ТЗ </w:t>
      </w:r>
      <w:r w:rsidR="00204BB6" w:rsidRPr="001338F9">
        <w:t>без указания года, счита</w:t>
      </w:r>
      <w:r w:rsidR="00F24CA9">
        <w:t>е</w:t>
      </w:r>
      <w:r w:rsidR="00204BB6" w:rsidRPr="001338F9">
        <w:t>тся недействительным</w:t>
      </w:r>
      <w:r w:rsidR="002313E6">
        <w:t>;</w:t>
      </w:r>
      <w:r w:rsidR="00204BB6" w:rsidRPr="001338F9">
        <w:t xml:space="preserve"> </w:t>
      </w:r>
    </w:p>
    <w:p w:rsidR="006718AC" w:rsidRPr="002613E5" w:rsidRDefault="006718AC" w:rsidP="007042B9">
      <w:pPr>
        <w:pStyle w:val="a1"/>
        <w:tabs>
          <w:tab w:val="clear" w:pos="2062"/>
        </w:tabs>
        <w:ind w:left="1843" w:hanging="851"/>
      </w:pPr>
      <w:bookmarkStart w:id="2" w:name="p126"/>
      <w:bookmarkEnd w:id="2"/>
      <w:r w:rsidRPr="002613E5">
        <w:t>По истечении двух лет</w:t>
      </w:r>
      <w:r w:rsidR="002613E5" w:rsidRPr="002613E5">
        <w:t>,</w:t>
      </w:r>
      <w:r w:rsidRPr="002613E5">
        <w:t xml:space="preserve"> для дальнейшего использования ТЗ товаропроизводителю необходимо вновь подтвердить качество товара</w:t>
      </w:r>
      <w:r w:rsidR="002613E5" w:rsidRPr="002613E5">
        <w:t xml:space="preserve"> продукции (услуги) на конкур</w:t>
      </w:r>
      <w:r w:rsidR="002613E5" w:rsidRPr="002613E5">
        <w:t>с</w:t>
      </w:r>
      <w:r w:rsidR="002613E5" w:rsidRPr="002613E5">
        <w:t>ной основе</w:t>
      </w:r>
      <w:r w:rsidRPr="002613E5">
        <w:t>.</w:t>
      </w:r>
    </w:p>
    <w:p w:rsidR="001E1663" w:rsidRPr="002613E5" w:rsidRDefault="00BF7F99" w:rsidP="007042B9">
      <w:pPr>
        <w:pStyle w:val="a1"/>
        <w:tabs>
          <w:tab w:val="clear" w:pos="2062"/>
        </w:tabs>
        <w:ind w:left="1843" w:hanging="851"/>
      </w:pPr>
      <w:r w:rsidRPr="002613E5">
        <w:t>Ц</w:t>
      </w:r>
      <w:r w:rsidR="0065552A" w:rsidRPr="002613E5">
        <w:t xml:space="preserve">ветовая </w:t>
      </w:r>
      <w:r w:rsidR="00204BB6" w:rsidRPr="002613E5">
        <w:t xml:space="preserve">гамма </w:t>
      </w:r>
      <w:r w:rsidR="00F24CA9" w:rsidRPr="002613E5">
        <w:t>ТЗ</w:t>
      </w:r>
      <w:r w:rsidR="00204BB6" w:rsidRPr="002613E5">
        <w:t xml:space="preserve">: </w:t>
      </w:r>
    </w:p>
    <w:p w:rsidR="001E1663" w:rsidRDefault="00204BB6" w:rsidP="007042B9">
      <w:pPr>
        <w:pStyle w:val="a1"/>
        <w:numPr>
          <w:ilvl w:val="0"/>
          <w:numId w:val="38"/>
        </w:numPr>
        <w:ind w:left="1843"/>
      </w:pPr>
      <w:r w:rsidRPr="001338F9">
        <w:t xml:space="preserve">общая – черно-белая, </w:t>
      </w:r>
    </w:p>
    <w:p w:rsidR="001E1663" w:rsidRDefault="00204BB6" w:rsidP="007042B9">
      <w:pPr>
        <w:pStyle w:val="a1"/>
        <w:numPr>
          <w:ilvl w:val="0"/>
          <w:numId w:val="38"/>
        </w:numPr>
        <w:ind w:left="1843"/>
      </w:pPr>
      <w:r w:rsidRPr="001338F9">
        <w:t xml:space="preserve">для лауреатов – </w:t>
      </w:r>
      <w:proofErr w:type="gramStart"/>
      <w:r w:rsidRPr="001338F9">
        <w:t>золотисто-желтая</w:t>
      </w:r>
      <w:proofErr w:type="gramEnd"/>
      <w:r w:rsidRPr="001338F9">
        <w:t xml:space="preserve">, </w:t>
      </w:r>
    </w:p>
    <w:p w:rsidR="001E1663" w:rsidRDefault="00204BB6" w:rsidP="007042B9">
      <w:pPr>
        <w:pStyle w:val="a1"/>
        <w:numPr>
          <w:ilvl w:val="0"/>
          <w:numId w:val="38"/>
        </w:numPr>
        <w:ind w:left="1843"/>
      </w:pPr>
      <w:r w:rsidRPr="001338F9">
        <w:t xml:space="preserve">для дипломантов – </w:t>
      </w:r>
      <w:proofErr w:type="gramStart"/>
      <w:r w:rsidRPr="001338F9">
        <w:t>серебристо-серая</w:t>
      </w:r>
      <w:proofErr w:type="gramEnd"/>
      <w:r w:rsidRPr="001338F9">
        <w:t xml:space="preserve">. </w:t>
      </w:r>
    </w:p>
    <w:p w:rsidR="00D5622E" w:rsidRDefault="00BF7F99" w:rsidP="007042B9">
      <w:pPr>
        <w:pStyle w:val="a1"/>
        <w:numPr>
          <w:ilvl w:val="0"/>
          <w:numId w:val="0"/>
        </w:numPr>
        <w:ind w:left="1843"/>
      </w:pPr>
      <w:r>
        <w:t>И</w:t>
      </w:r>
      <w:r w:rsidR="00204BB6" w:rsidRPr="001338F9">
        <w:t xml:space="preserve">ная цветовая гамма </w:t>
      </w:r>
      <w:r w:rsidR="00F24CA9">
        <w:t>ТЗ</w:t>
      </w:r>
      <w:r w:rsidR="00204BB6" w:rsidRPr="001338F9">
        <w:t xml:space="preserve"> без изменения общей композиции и геометрических пр</w:t>
      </w:r>
      <w:r w:rsidR="00204BB6" w:rsidRPr="001338F9">
        <w:t>о</w:t>
      </w:r>
      <w:r w:rsidR="00204BB6" w:rsidRPr="001338F9">
        <w:t>порций и с желательн</w:t>
      </w:r>
      <w:r w:rsidR="00971879">
        <w:t xml:space="preserve">ым указанием статуса «Лауреат», </w:t>
      </w:r>
      <w:r w:rsidR="00204BB6" w:rsidRPr="001338F9">
        <w:t>«Дипломант» оформляе</w:t>
      </w:r>
      <w:r w:rsidR="00204BB6" w:rsidRPr="001338F9">
        <w:t>т</w:t>
      </w:r>
      <w:r w:rsidR="00204BB6" w:rsidRPr="001338F9">
        <w:t xml:space="preserve">ся отдельным разрешением </w:t>
      </w:r>
      <w:r w:rsidR="00971879">
        <w:t>Академии</w:t>
      </w:r>
      <w:r>
        <w:t>.</w:t>
      </w:r>
    </w:p>
    <w:p w:rsidR="00D5622E" w:rsidRPr="00EB028C" w:rsidRDefault="00D5622E" w:rsidP="007042B9">
      <w:pPr>
        <w:pStyle w:val="a1"/>
        <w:numPr>
          <w:ilvl w:val="0"/>
          <w:numId w:val="0"/>
        </w:numPr>
        <w:ind w:left="1843"/>
      </w:pPr>
      <w:r w:rsidRPr="00EB028C">
        <w:lastRenderedPageBreak/>
        <w:t>При использовании несогласованной с РКК или  Академией цветовой гаммы и иного некорректного использования ТЗ, по решению Академии и/или РКК и</w:t>
      </w:r>
      <w:r w:rsidRPr="00EB028C">
        <w:t>н</w:t>
      </w:r>
      <w:r w:rsidRPr="00EB028C">
        <w:t>формация о недобросовестном товаропроизводителе может быть размещена на Интернет-сайте Программы и в СМИ.</w:t>
      </w:r>
    </w:p>
    <w:p w:rsidR="00AC72A8" w:rsidRDefault="00BF7F99" w:rsidP="007042B9">
      <w:pPr>
        <w:pStyle w:val="a1"/>
        <w:tabs>
          <w:tab w:val="clear" w:pos="2062"/>
        </w:tabs>
        <w:ind w:left="1843" w:hanging="851"/>
      </w:pPr>
      <w:r>
        <w:t>П</w:t>
      </w:r>
      <w:r w:rsidR="00AC72A8" w:rsidRPr="001338F9">
        <w:t xml:space="preserve">ередача товаропроизводителем права использования </w:t>
      </w:r>
      <w:r w:rsidR="0098351D">
        <w:t>ТЗ</w:t>
      </w:r>
      <w:r w:rsidR="00AC72A8" w:rsidRPr="001338F9">
        <w:t xml:space="preserve"> Программы другим юридическим и физическим лицам запрещена, за исключением случаев измен</w:t>
      </w:r>
      <w:r w:rsidR="00AC72A8" w:rsidRPr="001338F9">
        <w:t>е</w:t>
      </w:r>
      <w:r w:rsidR="00AC72A8" w:rsidRPr="001338F9">
        <w:t>ния форм собственности и/или собственника с юридическим оформлением и и</w:t>
      </w:r>
      <w:r w:rsidR="00AC72A8" w:rsidRPr="001338F9">
        <w:t>з</w:t>
      </w:r>
      <w:r w:rsidR="00AC72A8" w:rsidRPr="001338F9">
        <w:t>вещением Дирекции Программы «100 лучших товаров</w:t>
      </w:r>
      <w:r w:rsidR="000D6655">
        <w:t xml:space="preserve"> России</w:t>
      </w:r>
      <w:r w:rsidR="00AC72A8" w:rsidRPr="001338F9">
        <w:t xml:space="preserve">». </w:t>
      </w:r>
    </w:p>
    <w:p w:rsidR="00A01C23" w:rsidRDefault="00A01C23" w:rsidP="007042B9">
      <w:pPr>
        <w:pStyle w:val="a1"/>
        <w:ind w:left="1843" w:hanging="851"/>
      </w:pPr>
      <w:r>
        <w:t>В случаях установленного факта грубого нарушения использования ТЗ, а именно:</w:t>
      </w:r>
    </w:p>
    <w:p w:rsidR="00A01C23" w:rsidRDefault="00EB028C" w:rsidP="007042B9">
      <w:pPr>
        <w:pStyle w:val="a1"/>
        <w:numPr>
          <w:ilvl w:val="0"/>
          <w:numId w:val="0"/>
        </w:numPr>
        <w:ind w:left="1843"/>
      </w:pPr>
      <w:r>
        <w:t>–</w:t>
      </w:r>
      <w:r w:rsidR="00A01C23">
        <w:t xml:space="preserve"> размещение на товарах, не побеждавших в Конкурсе;</w:t>
      </w:r>
    </w:p>
    <w:p w:rsidR="00A01C23" w:rsidRDefault="00EB028C" w:rsidP="007042B9">
      <w:pPr>
        <w:pStyle w:val="a1"/>
        <w:numPr>
          <w:ilvl w:val="0"/>
          <w:numId w:val="0"/>
        </w:numPr>
        <w:ind w:left="1843"/>
      </w:pPr>
      <w:r>
        <w:t xml:space="preserve">– </w:t>
      </w:r>
      <w:r w:rsidR="00A01C23">
        <w:t>использование ТЗ свыше двух лет после подписания Декларации качества, Ак</w:t>
      </w:r>
      <w:r w:rsidR="00A01C23">
        <w:t>а</w:t>
      </w:r>
      <w:r w:rsidR="00A01C23">
        <w:t>демия, на основании ст. 1484 ГК РФ, оставляет за собой вправо руководствоват</w:t>
      </w:r>
      <w:r w:rsidR="00A01C23">
        <w:t>ь</w:t>
      </w:r>
      <w:r w:rsidR="00A01C23">
        <w:t>ся ст. 1515 ГК РФ.</w:t>
      </w:r>
    </w:p>
    <w:p w:rsidR="00D62C00" w:rsidRPr="001338F9" w:rsidRDefault="00D62C00" w:rsidP="00D62C00">
      <w:pPr>
        <w:pStyle w:val="a1"/>
        <w:numPr>
          <w:ilvl w:val="0"/>
          <w:numId w:val="0"/>
        </w:numPr>
        <w:ind w:left="1985"/>
      </w:pPr>
    </w:p>
    <w:p w:rsidR="00515753" w:rsidRPr="001A71AB" w:rsidRDefault="00515753" w:rsidP="005C7452">
      <w:pPr>
        <w:pStyle w:val="a"/>
        <w:numPr>
          <w:ilvl w:val="0"/>
          <w:numId w:val="0"/>
        </w:numPr>
        <w:ind w:left="993"/>
        <w:rPr>
          <w:color w:val="C00000"/>
        </w:rPr>
      </w:pPr>
    </w:p>
    <w:p w:rsidR="00204BB6" w:rsidRPr="002613E5" w:rsidRDefault="000408F4" w:rsidP="005C7452">
      <w:pPr>
        <w:spacing w:before="40" w:after="40"/>
        <w:ind w:left="567"/>
        <w:jc w:val="both"/>
        <w:rPr>
          <w:sz w:val="24"/>
          <w:szCs w:val="24"/>
        </w:rPr>
      </w:pPr>
      <w:r w:rsidRPr="002613E5">
        <w:rPr>
          <w:b/>
          <w:sz w:val="24"/>
          <w:szCs w:val="24"/>
        </w:rPr>
        <w:t>1.</w:t>
      </w:r>
      <w:r w:rsidR="00A01C23" w:rsidRPr="002613E5">
        <w:rPr>
          <w:b/>
          <w:sz w:val="24"/>
          <w:szCs w:val="24"/>
        </w:rPr>
        <w:t>4</w:t>
      </w:r>
      <w:r w:rsidR="00E50C0E" w:rsidRPr="002613E5">
        <w:rPr>
          <w:sz w:val="24"/>
          <w:szCs w:val="24"/>
        </w:rPr>
        <w:t>.</w:t>
      </w:r>
      <w:r w:rsidR="00AB0891" w:rsidRPr="002613E5">
        <w:rPr>
          <w:sz w:val="24"/>
          <w:szCs w:val="24"/>
        </w:rPr>
        <w:t xml:space="preserve"> </w:t>
      </w:r>
      <w:r w:rsidR="00204BB6" w:rsidRPr="002613E5">
        <w:rPr>
          <w:b/>
          <w:sz w:val="24"/>
          <w:szCs w:val="24"/>
        </w:rPr>
        <w:t xml:space="preserve">Предоставление товаропроизводителю электронной версии </w:t>
      </w:r>
      <w:r w:rsidR="00956D9E" w:rsidRPr="002613E5">
        <w:rPr>
          <w:b/>
          <w:sz w:val="24"/>
          <w:szCs w:val="24"/>
        </w:rPr>
        <w:t>товарного знака</w:t>
      </w:r>
    </w:p>
    <w:p w:rsidR="007042B9" w:rsidRPr="002613E5" w:rsidRDefault="007042B9" w:rsidP="00D62C00">
      <w:pPr>
        <w:spacing w:before="40" w:after="40"/>
        <w:ind w:left="993"/>
        <w:jc w:val="both"/>
        <w:rPr>
          <w:sz w:val="24"/>
          <w:szCs w:val="24"/>
        </w:rPr>
      </w:pPr>
      <w:r w:rsidRPr="002613E5">
        <w:rPr>
          <w:sz w:val="24"/>
          <w:szCs w:val="24"/>
        </w:rPr>
        <w:t xml:space="preserve">РКК </w:t>
      </w:r>
      <w:r w:rsidR="00EB028C" w:rsidRPr="002613E5">
        <w:rPr>
          <w:sz w:val="24"/>
          <w:szCs w:val="24"/>
        </w:rPr>
        <w:t>после подписания товаропроизводителем Декларации качества выдает ему на бе</w:t>
      </w:r>
      <w:r w:rsidR="00EB028C" w:rsidRPr="002613E5">
        <w:rPr>
          <w:sz w:val="24"/>
          <w:szCs w:val="24"/>
        </w:rPr>
        <w:t>з</w:t>
      </w:r>
      <w:r w:rsidR="00EB028C" w:rsidRPr="002613E5">
        <w:rPr>
          <w:sz w:val="24"/>
          <w:szCs w:val="24"/>
        </w:rPr>
        <w:t xml:space="preserve">возмездной основе </w:t>
      </w:r>
      <w:r w:rsidRPr="002613E5">
        <w:rPr>
          <w:sz w:val="24"/>
          <w:szCs w:val="24"/>
        </w:rPr>
        <w:t>полученную от Дирекции Программы электронную версию ТЗ Ко</w:t>
      </w:r>
      <w:r w:rsidRPr="002613E5">
        <w:rPr>
          <w:sz w:val="24"/>
          <w:szCs w:val="24"/>
        </w:rPr>
        <w:t>н</w:t>
      </w:r>
      <w:r w:rsidRPr="002613E5">
        <w:rPr>
          <w:sz w:val="24"/>
          <w:szCs w:val="24"/>
        </w:rPr>
        <w:t>курса</w:t>
      </w:r>
      <w:r w:rsidR="00EB028C" w:rsidRPr="002613E5">
        <w:rPr>
          <w:sz w:val="24"/>
          <w:szCs w:val="24"/>
        </w:rPr>
        <w:t>.</w:t>
      </w:r>
      <w:r w:rsidRPr="002613E5">
        <w:rPr>
          <w:sz w:val="24"/>
          <w:szCs w:val="24"/>
        </w:rPr>
        <w:t xml:space="preserve"> </w:t>
      </w:r>
    </w:p>
    <w:p w:rsidR="00204BB6" w:rsidRPr="001338F9" w:rsidRDefault="00204BB6" w:rsidP="00D62C00">
      <w:pPr>
        <w:spacing w:before="40" w:after="40"/>
        <w:ind w:left="993"/>
        <w:jc w:val="both"/>
        <w:rPr>
          <w:sz w:val="24"/>
          <w:szCs w:val="24"/>
        </w:rPr>
      </w:pPr>
    </w:p>
    <w:p w:rsidR="00204BB6" w:rsidRPr="001338F9" w:rsidRDefault="00AB0891" w:rsidP="00E83947">
      <w:pPr>
        <w:pStyle w:val="1"/>
        <w:pageBreakBefore w:val="0"/>
        <w:spacing w:before="240" w:after="120"/>
        <w:rPr>
          <w:rFonts w:ascii="Times New Roman" w:hAnsi="Times New Roman"/>
          <w:sz w:val="24"/>
          <w:szCs w:val="24"/>
        </w:rPr>
      </w:pPr>
      <w:bookmarkStart w:id="3" w:name="_Toc249874315"/>
      <w:r w:rsidRPr="001338F9">
        <w:rPr>
          <w:rFonts w:ascii="Times New Roman" w:hAnsi="Times New Roman"/>
          <w:sz w:val="24"/>
          <w:szCs w:val="24"/>
        </w:rPr>
        <w:t>ДЕКЛАРАЦИЯ КАЧЕСТВА</w:t>
      </w:r>
      <w:bookmarkEnd w:id="3"/>
    </w:p>
    <w:p w:rsidR="00204BB6" w:rsidRPr="001338F9" w:rsidRDefault="00204BB6" w:rsidP="001E1663">
      <w:pPr>
        <w:tabs>
          <w:tab w:val="left" w:pos="-1701"/>
        </w:tabs>
        <w:spacing w:before="40" w:after="40"/>
        <w:ind w:left="993" w:hanging="426"/>
        <w:jc w:val="both"/>
        <w:rPr>
          <w:sz w:val="24"/>
          <w:szCs w:val="24"/>
        </w:rPr>
      </w:pPr>
      <w:r w:rsidRPr="001338F9">
        <w:rPr>
          <w:b/>
          <w:sz w:val="24"/>
          <w:szCs w:val="24"/>
        </w:rPr>
        <w:t>2.1</w:t>
      </w:r>
      <w:r w:rsidR="00E50C0E" w:rsidRPr="001338F9">
        <w:rPr>
          <w:sz w:val="24"/>
          <w:szCs w:val="24"/>
        </w:rPr>
        <w:t>.</w:t>
      </w:r>
      <w:r w:rsidR="00D62C00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Основная цель принятия Дек</w:t>
      </w:r>
      <w:r w:rsidR="00DF778D">
        <w:rPr>
          <w:sz w:val="24"/>
          <w:szCs w:val="24"/>
        </w:rPr>
        <w:t>ларации качества –</w:t>
      </w:r>
      <w:r w:rsidR="00D62C00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стимул</w:t>
      </w:r>
      <w:r w:rsidR="00D62C00">
        <w:rPr>
          <w:sz w:val="24"/>
          <w:szCs w:val="24"/>
        </w:rPr>
        <w:t>ирование</w:t>
      </w:r>
      <w:r w:rsidRPr="001338F9">
        <w:rPr>
          <w:sz w:val="24"/>
          <w:szCs w:val="24"/>
        </w:rPr>
        <w:t xml:space="preserve"> ответственности </w:t>
      </w:r>
      <w:r w:rsidR="00AC72A8" w:rsidRPr="001338F9">
        <w:rPr>
          <w:sz w:val="24"/>
          <w:szCs w:val="24"/>
        </w:rPr>
        <w:t>товар</w:t>
      </w:r>
      <w:r w:rsidR="00AC72A8" w:rsidRPr="001338F9">
        <w:rPr>
          <w:sz w:val="24"/>
          <w:szCs w:val="24"/>
        </w:rPr>
        <w:t>о</w:t>
      </w:r>
      <w:r w:rsidR="00AC72A8" w:rsidRPr="001338F9">
        <w:rPr>
          <w:sz w:val="24"/>
          <w:szCs w:val="24"/>
        </w:rPr>
        <w:t xml:space="preserve">производителя </w:t>
      </w:r>
      <w:r w:rsidRPr="001338F9">
        <w:rPr>
          <w:sz w:val="24"/>
          <w:szCs w:val="24"/>
        </w:rPr>
        <w:t>за качество</w:t>
      </w:r>
      <w:r w:rsidR="003768AD" w:rsidRPr="001338F9">
        <w:rPr>
          <w:sz w:val="24"/>
          <w:szCs w:val="24"/>
        </w:rPr>
        <w:t>, безопасность</w:t>
      </w:r>
      <w:r w:rsidR="00AC72A8" w:rsidRPr="001338F9">
        <w:rPr>
          <w:sz w:val="24"/>
          <w:szCs w:val="24"/>
        </w:rPr>
        <w:t xml:space="preserve">, </w:t>
      </w:r>
      <w:proofErr w:type="spellStart"/>
      <w:r w:rsidR="00AC72A8" w:rsidRPr="001338F9">
        <w:rPr>
          <w:sz w:val="24"/>
          <w:szCs w:val="24"/>
        </w:rPr>
        <w:t>энергоэффективность</w:t>
      </w:r>
      <w:proofErr w:type="spellEnd"/>
      <w:r w:rsidR="00D62C00">
        <w:rPr>
          <w:sz w:val="24"/>
          <w:szCs w:val="24"/>
        </w:rPr>
        <w:t xml:space="preserve"> и </w:t>
      </w:r>
      <w:proofErr w:type="spellStart"/>
      <w:r w:rsidRPr="001338F9">
        <w:rPr>
          <w:sz w:val="24"/>
          <w:szCs w:val="24"/>
        </w:rPr>
        <w:t>конкуренто</w:t>
      </w:r>
      <w:r w:rsidR="00F15D82">
        <w:rPr>
          <w:sz w:val="24"/>
          <w:szCs w:val="24"/>
        </w:rPr>
        <w:t>со</w:t>
      </w:r>
      <w:r w:rsidR="00971879">
        <w:rPr>
          <w:sz w:val="24"/>
          <w:szCs w:val="24"/>
        </w:rPr>
        <w:t>стоятел</w:t>
      </w:r>
      <w:r w:rsidR="00971879">
        <w:rPr>
          <w:sz w:val="24"/>
          <w:szCs w:val="24"/>
        </w:rPr>
        <w:t>ь</w:t>
      </w:r>
      <w:r w:rsidR="00971879">
        <w:rPr>
          <w:sz w:val="24"/>
          <w:szCs w:val="24"/>
        </w:rPr>
        <w:t>ность</w:t>
      </w:r>
      <w:proofErr w:type="spellEnd"/>
      <w:r w:rsidR="00F15D82">
        <w:rPr>
          <w:sz w:val="24"/>
          <w:szCs w:val="24"/>
        </w:rPr>
        <w:t xml:space="preserve"> произв</w:t>
      </w:r>
      <w:r w:rsidR="00430697">
        <w:rPr>
          <w:sz w:val="24"/>
          <w:szCs w:val="24"/>
        </w:rPr>
        <w:t>о</w:t>
      </w:r>
      <w:r w:rsidR="00F15D82">
        <w:rPr>
          <w:sz w:val="24"/>
          <w:szCs w:val="24"/>
        </w:rPr>
        <w:t>дим</w:t>
      </w:r>
      <w:r w:rsidRPr="001338F9">
        <w:rPr>
          <w:sz w:val="24"/>
          <w:szCs w:val="24"/>
        </w:rPr>
        <w:t>ой продукции или ок</w:t>
      </w:r>
      <w:r w:rsidR="00A1217C" w:rsidRPr="001338F9">
        <w:rPr>
          <w:sz w:val="24"/>
          <w:szCs w:val="24"/>
        </w:rPr>
        <w:t>азываемых</w:t>
      </w:r>
      <w:r w:rsidRPr="001338F9">
        <w:rPr>
          <w:sz w:val="24"/>
          <w:szCs w:val="24"/>
        </w:rPr>
        <w:t xml:space="preserve"> услуг. </w:t>
      </w:r>
    </w:p>
    <w:p w:rsidR="00204BB6" w:rsidRPr="001338F9" w:rsidRDefault="00204BB6" w:rsidP="001E1663">
      <w:pPr>
        <w:tabs>
          <w:tab w:val="left" w:pos="-1701"/>
        </w:tabs>
        <w:spacing w:before="40" w:after="40"/>
        <w:ind w:left="993" w:hanging="426"/>
        <w:jc w:val="both"/>
        <w:rPr>
          <w:sz w:val="24"/>
          <w:szCs w:val="24"/>
        </w:rPr>
      </w:pPr>
      <w:r w:rsidRPr="001338F9">
        <w:rPr>
          <w:b/>
          <w:sz w:val="24"/>
          <w:szCs w:val="24"/>
        </w:rPr>
        <w:t>2.2</w:t>
      </w:r>
      <w:r w:rsidR="00E50C0E" w:rsidRPr="001338F9">
        <w:rPr>
          <w:b/>
          <w:sz w:val="24"/>
          <w:szCs w:val="24"/>
        </w:rPr>
        <w:t>.</w:t>
      </w:r>
      <w:r w:rsidR="00AB0891">
        <w:rPr>
          <w:b/>
          <w:sz w:val="24"/>
          <w:szCs w:val="24"/>
        </w:rPr>
        <w:t xml:space="preserve"> </w:t>
      </w:r>
      <w:r w:rsidRPr="001338F9">
        <w:rPr>
          <w:sz w:val="24"/>
          <w:szCs w:val="24"/>
        </w:rPr>
        <w:t xml:space="preserve">Декларация качества является документом </w:t>
      </w:r>
      <w:r w:rsidR="00956D9E">
        <w:rPr>
          <w:sz w:val="24"/>
          <w:szCs w:val="24"/>
        </w:rPr>
        <w:t>к</w:t>
      </w:r>
      <w:r w:rsidR="00430697">
        <w:rPr>
          <w:sz w:val="24"/>
          <w:szCs w:val="24"/>
        </w:rPr>
        <w:t xml:space="preserve">онкурса </w:t>
      </w:r>
      <w:r w:rsidRPr="001338F9">
        <w:rPr>
          <w:sz w:val="24"/>
          <w:szCs w:val="24"/>
        </w:rPr>
        <w:t>Программы, регламентирующим об</w:t>
      </w:r>
      <w:r w:rsidRPr="001338F9">
        <w:rPr>
          <w:sz w:val="24"/>
          <w:szCs w:val="24"/>
        </w:rPr>
        <w:t>я</w:t>
      </w:r>
      <w:r w:rsidRPr="001338F9">
        <w:rPr>
          <w:sz w:val="24"/>
          <w:szCs w:val="24"/>
        </w:rPr>
        <w:t>зательств</w:t>
      </w:r>
      <w:r w:rsidR="00D62C00">
        <w:rPr>
          <w:sz w:val="24"/>
          <w:szCs w:val="24"/>
        </w:rPr>
        <w:t>о</w:t>
      </w:r>
      <w:r w:rsidRPr="001338F9">
        <w:rPr>
          <w:sz w:val="24"/>
          <w:szCs w:val="24"/>
        </w:rPr>
        <w:t xml:space="preserve"> товаропроизводителя перед потребителем по поддержанию </w:t>
      </w:r>
      <w:r w:rsidR="00971879">
        <w:rPr>
          <w:sz w:val="24"/>
          <w:szCs w:val="24"/>
        </w:rPr>
        <w:t xml:space="preserve">достигнутого уровня своей конкурентоспособности </w:t>
      </w:r>
      <w:r w:rsidR="00DF778D">
        <w:rPr>
          <w:sz w:val="24"/>
          <w:szCs w:val="24"/>
        </w:rPr>
        <w:t>в течение указанного срока</w:t>
      </w:r>
      <w:r w:rsidRPr="001338F9">
        <w:rPr>
          <w:sz w:val="24"/>
          <w:szCs w:val="24"/>
        </w:rPr>
        <w:t>.</w:t>
      </w:r>
    </w:p>
    <w:p w:rsidR="00204BB6" w:rsidRPr="001338F9" w:rsidRDefault="00204BB6" w:rsidP="002313E6">
      <w:pPr>
        <w:tabs>
          <w:tab w:val="left" w:pos="-1701"/>
        </w:tabs>
        <w:spacing w:before="40" w:after="40"/>
        <w:ind w:left="993" w:hanging="426"/>
        <w:jc w:val="both"/>
        <w:rPr>
          <w:sz w:val="24"/>
          <w:szCs w:val="24"/>
        </w:rPr>
      </w:pPr>
      <w:r w:rsidRPr="00D62C00">
        <w:rPr>
          <w:b/>
          <w:sz w:val="24"/>
          <w:szCs w:val="24"/>
        </w:rPr>
        <w:t>2.3</w:t>
      </w:r>
      <w:r w:rsidR="00E50C0E" w:rsidRPr="00D62C00">
        <w:rPr>
          <w:b/>
          <w:sz w:val="24"/>
          <w:szCs w:val="24"/>
        </w:rPr>
        <w:t>.</w:t>
      </w:r>
      <w:r w:rsidR="00AB0891" w:rsidRPr="00D62C00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Декларация качества подписывается руководителем товаропроизводителя</w:t>
      </w:r>
      <w:r w:rsidR="00AC72A8" w:rsidRPr="001338F9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и представит</w:t>
      </w:r>
      <w:r w:rsidRPr="001338F9">
        <w:rPr>
          <w:sz w:val="24"/>
          <w:szCs w:val="24"/>
        </w:rPr>
        <w:t>е</w:t>
      </w:r>
      <w:r w:rsidRPr="001338F9">
        <w:rPr>
          <w:sz w:val="24"/>
          <w:szCs w:val="24"/>
        </w:rPr>
        <w:t>лем РКК.</w:t>
      </w:r>
      <w:r w:rsidR="002313E6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>Оригинал документа остается в распоряжении предприятия, копия представл</w:t>
      </w:r>
      <w:r w:rsidRPr="001338F9">
        <w:rPr>
          <w:sz w:val="24"/>
          <w:szCs w:val="24"/>
        </w:rPr>
        <w:t>я</w:t>
      </w:r>
      <w:r w:rsidRPr="001338F9">
        <w:rPr>
          <w:sz w:val="24"/>
          <w:szCs w:val="24"/>
        </w:rPr>
        <w:t>ется в РКК.</w:t>
      </w:r>
    </w:p>
    <w:p w:rsidR="00204BB6" w:rsidRPr="001338F9" w:rsidRDefault="00204BB6" w:rsidP="001E1663">
      <w:pPr>
        <w:tabs>
          <w:tab w:val="left" w:pos="-1701"/>
        </w:tabs>
        <w:spacing w:before="40" w:after="40"/>
        <w:ind w:left="993" w:hanging="426"/>
        <w:jc w:val="both"/>
        <w:rPr>
          <w:sz w:val="24"/>
          <w:szCs w:val="24"/>
        </w:rPr>
      </w:pPr>
      <w:r w:rsidRPr="00D62C00">
        <w:rPr>
          <w:b/>
          <w:sz w:val="24"/>
          <w:szCs w:val="24"/>
        </w:rPr>
        <w:t>2.4</w:t>
      </w:r>
      <w:r w:rsidR="00E50C0E" w:rsidRPr="00D62C00">
        <w:rPr>
          <w:b/>
          <w:sz w:val="24"/>
          <w:szCs w:val="24"/>
        </w:rPr>
        <w:t>.</w:t>
      </w:r>
      <w:r w:rsidR="00AB0891">
        <w:rPr>
          <w:sz w:val="24"/>
          <w:szCs w:val="24"/>
        </w:rPr>
        <w:t xml:space="preserve"> Д</w:t>
      </w:r>
      <w:r w:rsidRPr="001338F9">
        <w:rPr>
          <w:sz w:val="24"/>
          <w:szCs w:val="24"/>
        </w:rPr>
        <w:t xml:space="preserve">екларация качества закрепляет право товаропроизводителя на использование </w:t>
      </w:r>
      <w:r w:rsidR="00956D9E">
        <w:rPr>
          <w:sz w:val="24"/>
          <w:szCs w:val="24"/>
        </w:rPr>
        <w:t>ТЗ</w:t>
      </w:r>
      <w:r w:rsidRPr="001338F9">
        <w:rPr>
          <w:sz w:val="24"/>
          <w:szCs w:val="24"/>
        </w:rPr>
        <w:t xml:space="preserve"> </w:t>
      </w:r>
      <w:r w:rsidR="00956D9E">
        <w:rPr>
          <w:sz w:val="24"/>
          <w:szCs w:val="24"/>
        </w:rPr>
        <w:t>к</w:t>
      </w:r>
      <w:r w:rsidRPr="001338F9">
        <w:rPr>
          <w:sz w:val="24"/>
          <w:szCs w:val="24"/>
        </w:rPr>
        <w:t>онку</w:t>
      </w:r>
      <w:r w:rsidRPr="001338F9">
        <w:rPr>
          <w:sz w:val="24"/>
          <w:szCs w:val="24"/>
        </w:rPr>
        <w:t>р</w:t>
      </w:r>
      <w:r w:rsidRPr="001338F9">
        <w:rPr>
          <w:sz w:val="24"/>
          <w:szCs w:val="24"/>
        </w:rPr>
        <w:t>са Программы в информационно-рекламных целях.</w:t>
      </w:r>
    </w:p>
    <w:p w:rsidR="00204BB6" w:rsidRPr="001338F9" w:rsidRDefault="00204BB6" w:rsidP="001E1663">
      <w:pPr>
        <w:tabs>
          <w:tab w:val="left" w:pos="-1701"/>
        </w:tabs>
        <w:spacing w:before="40" w:after="40"/>
        <w:ind w:left="993" w:hanging="426"/>
        <w:jc w:val="both"/>
        <w:rPr>
          <w:sz w:val="24"/>
          <w:szCs w:val="24"/>
        </w:rPr>
      </w:pPr>
      <w:r w:rsidRPr="00D62C00">
        <w:rPr>
          <w:b/>
          <w:sz w:val="24"/>
          <w:szCs w:val="24"/>
        </w:rPr>
        <w:t>2.5.</w:t>
      </w:r>
      <w:r w:rsidR="00D62C00" w:rsidRPr="00D62C00">
        <w:rPr>
          <w:sz w:val="24"/>
          <w:szCs w:val="24"/>
        </w:rPr>
        <w:t xml:space="preserve"> </w:t>
      </w:r>
      <w:r w:rsidRPr="001338F9">
        <w:rPr>
          <w:sz w:val="24"/>
          <w:szCs w:val="24"/>
        </w:rPr>
        <w:t xml:space="preserve">Декларация качества ограничивает срок </w:t>
      </w:r>
      <w:r w:rsidR="0075354D" w:rsidRPr="001338F9">
        <w:rPr>
          <w:sz w:val="24"/>
          <w:szCs w:val="24"/>
        </w:rPr>
        <w:t xml:space="preserve">допустимого официально </w:t>
      </w:r>
      <w:r w:rsidRPr="001338F9">
        <w:rPr>
          <w:sz w:val="24"/>
          <w:szCs w:val="24"/>
        </w:rPr>
        <w:t xml:space="preserve">использования </w:t>
      </w:r>
      <w:r w:rsidR="00956D9E">
        <w:rPr>
          <w:sz w:val="24"/>
          <w:szCs w:val="24"/>
        </w:rPr>
        <w:t>ТЗ</w:t>
      </w:r>
      <w:r w:rsidRPr="001338F9">
        <w:rPr>
          <w:sz w:val="24"/>
          <w:szCs w:val="24"/>
        </w:rPr>
        <w:t xml:space="preserve"> </w:t>
      </w:r>
      <w:r w:rsidR="00956D9E">
        <w:rPr>
          <w:sz w:val="24"/>
          <w:szCs w:val="24"/>
        </w:rPr>
        <w:t>к</w:t>
      </w:r>
      <w:r w:rsidR="00430697" w:rsidRPr="001338F9">
        <w:rPr>
          <w:sz w:val="24"/>
          <w:szCs w:val="24"/>
        </w:rPr>
        <w:t>о</w:t>
      </w:r>
      <w:r w:rsidR="00430697" w:rsidRPr="001338F9">
        <w:rPr>
          <w:sz w:val="24"/>
          <w:szCs w:val="24"/>
        </w:rPr>
        <w:t>н</w:t>
      </w:r>
      <w:r w:rsidR="00430697" w:rsidRPr="001338F9">
        <w:rPr>
          <w:sz w:val="24"/>
          <w:szCs w:val="24"/>
        </w:rPr>
        <w:t xml:space="preserve">курса </w:t>
      </w:r>
      <w:r w:rsidRPr="001338F9">
        <w:rPr>
          <w:sz w:val="24"/>
          <w:szCs w:val="24"/>
        </w:rPr>
        <w:t xml:space="preserve">Программы: </w:t>
      </w:r>
      <w:r w:rsidR="00D503FD" w:rsidRPr="00D62C00">
        <w:rPr>
          <w:sz w:val="24"/>
          <w:szCs w:val="24"/>
        </w:rPr>
        <w:t>строго в течение двух</w:t>
      </w:r>
      <w:r w:rsidRPr="00D62C00">
        <w:rPr>
          <w:sz w:val="24"/>
          <w:szCs w:val="24"/>
        </w:rPr>
        <w:t xml:space="preserve"> лет с</w:t>
      </w:r>
      <w:r w:rsidR="00AC72A8" w:rsidRPr="00D62C00">
        <w:rPr>
          <w:sz w:val="24"/>
          <w:szCs w:val="24"/>
        </w:rPr>
        <w:t xml:space="preserve"> </w:t>
      </w:r>
      <w:r w:rsidR="00D503FD" w:rsidRPr="00D62C00">
        <w:rPr>
          <w:sz w:val="24"/>
          <w:szCs w:val="24"/>
        </w:rPr>
        <w:t xml:space="preserve">момента </w:t>
      </w:r>
      <w:r w:rsidR="00DF778D" w:rsidRPr="00D62C00">
        <w:rPr>
          <w:sz w:val="24"/>
          <w:szCs w:val="24"/>
        </w:rPr>
        <w:t xml:space="preserve">утверждения </w:t>
      </w:r>
      <w:r w:rsidR="00971879">
        <w:rPr>
          <w:sz w:val="24"/>
          <w:szCs w:val="24"/>
        </w:rPr>
        <w:t>Академией</w:t>
      </w:r>
      <w:r w:rsidR="00DF778D" w:rsidRPr="00D62C00">
        <w:rPr>
          <w:sz w:val="24"/>
          <w:szCs w:val="24"/>
        </w:rPr>
        <w:t xml:space="preserve"> проток</w:t>
      </w:r>
      <w:r w:rsidR="00DF778D" w:rsidRPr="00D62C00">
        <w:rPr>
          <w:sz w:val="24"/>
          <w:szCs w:val="24"/>
        </w:rPr>
        <w:t>о</w:t>
      </w:r>
      <w:r w:rsidR="00DF778D" w:rsidRPr="00D62C00">
        <w:rPr>
          <w:sz w:val="24"/>
          <w:szCs w:val="24"/>
        </w:rPr>
        <w:t xml:space="preserve">ла о результатах </w:t>
      </w:r>
      <w:r w:rsidR="00956D9E">
        <w:rPr>
          <w:sz w:val="24"/>
          <w:szCs w:val="24"/>
        </w:rPr>
        <w:t>к</w:t>
      </w:r>
      <w:r w:rsidR="00DF778D" w:rsidRPr="00D62C00">
        <w:rPr>
          <w:sz w:val="24"/>
          <w:szCs w:val="24"/>
        </w:rPr>
        <w:t>онкурса</w:t>
      </w:r>
      <w:r w:rsidR="001F3BFF" w:rsidRPr="00D62C00">
        <w:rPr>
          <w:sz w:val="24"/>
          <w:szCs w:val="24"/>
        </w:rPr>
        <w:t>.</w:t>
      </w:r>
      <w:r w:rsidR="00325936" w:rsidRPr="00D62C00">
        <w:rPr>
          <w:sz w:val="24"/>
          <w:szCs w:val="24"/>
        </w:rPr>
        <w:t xml:space="preserve"> Крайний срок подписания Декларации </w:t>
      </w:r>
      <w:r w:rsidR="00BE445F">
        <w:rPr>
          <w:sz w:val="24"/>
          <w:szCs w:val="24"/>
        </w:rPr>
        <w:t xml:space="preserve">до </w:t>
      </w:r>
      <w:bookmarkStart w:id="4" w:name="_GoBack"/>
      <w:bookmarkEnd w:id="4"/>
      <w:r w:rsidR="002D2B90" w:rsidRPr="00A80214">
        <w:rPr>
          <w:sz w:val="24"/>
          <w:szCs w:val="24"/>
        </w:rPr>
        <w:t>2</w:t>
      </w:r>
      <w:r w:rsidR="00FF5474" w:rsidRPr="00A80214">
        <w:rPr>
          <w:sz w:val="24"/>
          <w:szCs w:val="24"/>
        </w:rPr>
        <w:t>4</w:t>
      </w:r>
      <w:r w:rsidR="00325936" w:rsidRPr="00A80214">
        <w:rPr>
          <w:sz w:val="24"/>
          <w:szCs w:val="24"/>
        </w:rPr>
        <w:t xml:space="preserve"> декабря 20</w:t>
      </w:r>
      <w:r w:rsidR="0003202F" w:rsidRPr="00A80214">
        <w:rPr>
          <w:sz w:val="24"/>
          <w:szCs w:val="24"/>
        </w:rPr>
        <w:t>2</w:t>
      </w:r>
      <w:r w:rsidR="00BE445F">
        <w:rPr>
          <w:sz w:val="24"/>
          <w:szCs w:val="24"/>
        </w:rPr>
        <w:t>4</w:t>
      </w:r>
      <w:r w:rsidR="00F15D82" w:rsidRPr="00A80214">
        <w:rPr>
          <w:sz w:val="24"/>
          <w:szCs w:val="24"/>
        </w:rPr>
        <w:t xml:space="preserve"> </w:t>
      </w:r>
      <w:r w:rsidR="00325936" w:rsidRPr="00A80214">
        <w:rPr>
          <w:sz w:val="24"/>
          <w:szCs w:val="24"/>
        </w:rPr>
        <w:t>г.</w:t>
      </w:r>
    </w:p>
    <w:p w:rsidR="00204BB6" w:rsidRPr="001338F9" w:rsidRDefault="000408F4" w:rsidP="00247FBD">
      <w:pPr>
        <w:tabs>
          <w:tab w:val="left" w:pos="-1701"/>
        </w:tabs>
        <w:spacing w:after="240"/>
        <w:ind w:left="993" w:hanging="426"/>
        <w:jc w:val="both"/>
        <w:rPr>
          <w:sz w:val="24"/>
          <w:szCs w:val="24"/>
        </w:rPr>
      </w:pPr>
      <w:r w:rsidRPr="00D62C00">
        <w:rPr>
          <w:b/>
          <w:sz w:val="24"/>
          <w:szCs w:val="24"/>
        </w:rPr>
        <w:t>2.6</w:t>
      </w:r>
      <w:r w:rsidR="00E50C0E" w:rsidRPr="00D62C00">
        <w:rPr>
          <w:b/>
          <w:sz w:val="24"/>
          <w:szCs w:val="24"/>
        </w:rPr>
        <w:t>.</w:t>
      </w:r>
      <w:r w:rsidR="00956D9E">
        <w:rPr>
          <w:b/>
          <w:sz w:val="24"/>
          <w:szCs w:val="24"/>
        </w:rPr>
        <w:t xml:space="preserve"> </w:t>
      </w:r>
      <w:r w:rsidR="00956D9E">
        <w:rPr>
          <w:sz w:val="24"/>
          <w:szCs w:val="24"/>
        </w:rPr>
        <w:t>С</w:t>
      </w:r>
      <w:r w:rsidR="00204BB6" w:rsidRPr="001338F9">
        <w:rPr>
          <w:sz w:val="24"/>
          <w:szCs w:val="24"/>
        </w:rPr>
        <w:t>писок предприятий (электронная версия), подписавших Декларацию качества, направл</w:t>
      </w:r>
      <w:r w:rsidR="00204BB6" w:rsidRPr="001338F9">
        <w:rPr>
          <w:sz w:val="24"/>
          <w:szCs w:val="24"/>
        </w:rPr>
        <w:t>я</w:t>
      </w:r>
      <w:r w:rsidR="00204BB6" w:rsidRPr="001338F9">
        <w:rPr>
          <w:sz w:val="24"/>
          <w:szCs w:val="24"/>
        </w:rPr>
        <w:t xml:space="preserve">ется РКК в </w:t>
      </w:r>
      <w:r w:rsidR="00971879">
        <w:rPr>
          <w:sz w:val="24"/>
          <w:szCs w:val="24"/>
        </w:rPr>
        <w:t>Академию</w:t>
      </w:r>
      <w:r w:rsidR="00204BB6" w:rsidRPr="001338F9">
        <w:rPr>
          <w:sz w:val="24"/>
          <w:szCs w:val="24"/>
        </w:rPr>
        <w:t xml:space="preserve"> электронной почтой для ведения</w:t>
      </w:r>
      <w:r w:rsidR="00DC7E12">
        <w:rPr>
          <w:sz w:val="24"/>
          <w:szCs w:val="24"/>
        </w:rPr>
        <w:t xml:space="preserve"> </w:t>
      </w:r>
      <w:r w:rsidR="00204BB6" w:rsidRPr="001338F9">
        <w:rPr>
          <w:sz w:val="24"/>
          <w:szCs w:val="24"/>
        </w:rPr>
        <w:t xml:space="preserve">в Программе контрольного </w:t>
      </w:r>
      <w:r w:rsidR="003768AD" w:rsidRPr="001338F9">
        <w:rPr>
          <w:sz w:val="24"/>
          <w:szCs w:val="24"/>
        </w:rPr>
        <w:t>Р</w:t>
      </w:r>
      <w:r w:rsidR="003768AD" w:rsidRPr="001338F9">
        <w:rPr>
          <w:sz w:val="24"/>
          <w:szCs w:val="24"/>
        </w:rPr>
        <w:t>е</w:t>
      </w:r>
      <w:r w:rsidR="003768AD" w:rsidRPr="001338F9">
        <w:rPr>
          <w:sz w:val="24"/>
          <w:szCs w:val="24"/>
        </w:rPr>
        <w:t xml:space="preserve">естра </w:t>
      </w:r>
      <w:r w:rsidR="00204BB6" w:rsidRPr="001338F9">
        <w:rPr>
          <w:sz w:val="24"/>
          <w:szCs w:val="24"/>
        </w:rPr>
        <w:t xml:space="preserve">пользователей </w:t>
      </w:r>
      <w:r w:rsidR="00956D9E">
        <w:rPr>
          <w:sz w:val="24"/>
          <w:szCs w:val="24"/>
        </w:rPr>
        <w:t>ТЗ</w:t>
      </w:r>
      <w:r w:rsidR="00204BB6" w:rsidRPr="001338F9">
        <w:rPr>
          <w:sz w:val="24"/>
          <w:szCs w:val="24"/>
        </w:rPr>
        <w:t>.</w:t>
      </w:r>
    </w:p>
    <w:p w:rsidR="00515753" w:rsidRDefault="00515753">
      <w:pPr>
        <w:rPr>
          <w:rStyle w:val="a8"/>
          <w:b/>
          <w:color w:val="auto"/>
          <w:sz w:val="24"/>
          <w:szCs w:val="24"/>
          <w:u w:val="none"/>
        </w:rPr>
      </w:pPr>
      <w:r>
        <w:rPr>
          <w:rStyle w:val="a8"/>
          <w:b/>
          <w:color w:val="auto"/>
          <w:sz w:val="24"/>
          <w:szCs w:val="24"/>
          <w:u w:val="none"/>
        </w:rPr>
        <w:br w:type="page"/>
      </w:r>
    </w:p>
    <w:p w:rsidR="00204BB6" w:rsidRDefault="00247FBD" w:rsidP="00247FBD">
      <w:pPr>
        <w:tabs>
          <w:tab w:val="left" w:pos="-1701"/>
        </w:tabs>
        <w:spacing w:after="240" w:line="276" w:lineRule="auto"/>
        <w:jc w:val="both"/>
        <w:rPr>
          <w:rStyle w:val="a8"/>
          <w:b/>
          <w:color w:val="auto"/>
          <w:sz w:val="24"/>
          <w:szCs w:val="24"/>
          <w:u w:val="none"/>
        </w:rPr>
      </w:pPr>
      <w:r w:rsidRPr="00247FBD">
        <w:rPr>
          <w:rStyle w:val="a8"/>
          <w:b/>
          <w:color w:val="auto"/>
          <w:sz w:val="24"/>
          <w:szCs w:val="24"/>
          <w:u w:val="none"/>
        </w:rPr>
        <w:lastRenderedPageBreak/>
        <w:t>3. ПРИМЕР РАЗМЕЩЕНИЯ ТОВАРНОГО ЗНАКА</w:t>
      </w:r>
    </w:p>
    <w:p w:rsidR="00FC7CCE" w:rsidRDefault="00FC7CCE" w:rsidP="00FC7CCE">
      <w:pPr>
        <w:tabs>
          <w:tab w:val="left" w:pos="-1701"/>
        </w:tabs>
        <w:spacing w:after="240" w:line="276" w:lineRule="auto"/>
        <w:jc w:val="center"/>
        <w:rPr>
          <w:lang w:val="en-US"/>
        </w:rPr>
      </w:pPr>
      <w:r>
        <w:object w:dxaOrig="7047" w:dyaOrig="70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93.6pt;height:294.55pt" o:ole="">
            <v:imagedata r:id="rId17" o:title=""/>
          </v:shape>
          <o:OLEObject Type="Embed" ProgID="Unknown" ShapeID="_x0000_i1026" DrawAspect="Content" ObjectID="_1767620396" r:id="rId18"/>
        </w:object>
      </w:r>
    </w:p>
    <w:p w:rsidR="00247FBD" w:rsidRDefault="00FC7CCE" w:rsidP="00FC7CCE">
      <w:pPr>
        <w:tabs>
          <w:tab w:val="left" w:pos="-1701"/>
        </w:tabs>
        <w:spacing w:after="240" w:line="276" w:lineRule="auto"/>
        <w:jc w:val="center"/>
        <w:rPr>
          <w:rStyle w:val="a8"/>
          <w:b/>
          <w:color w:val="auto"/>
          <w:sz w:val="24"/>
          <w:szCs w:val="24"/>
          <w:u w:val="none"/>
        </w:rPr>
      </w:pPr>
      <w:r>
        <w:object w:dxaOrig="7047" w:dyaOrig="4233">
          <v:shape id="_x0000_i1027" type="#_x0000_t75" style="width:293.6pt;height:191.7pt" o:ole="">
            <v:imagedata r:id="rId19" o:title=""/>
          </v:shape>
          <o:OLEObject Type="Embed" ProgID="Unknown" ShapeID="_x0000_i1027" DrawAspect="Content" ObjectID="_1767620397" r:id="rId20"/>
        </w:object>
      </w:r>
    </w:p>
    <w:p w:rsidR="00FC4C32" w:rsidRDefault="00247FBD" w:rsidP="00EC6A41">
      <w:pPr>
        <w:tabs>
          <w:tab w:val="left" w:pos="-1701"/>
        </w:tabs>
        <w:spacing w:before="240" w:after="240" w:line="276" w:lineRule="auto"/>
        <w:ind w:left="142" w:hanging="426"/>
        <w:jc w:val="center"/>
        <w:rPr>
          <w:rStyle w:val="a8"/>
          <w:b/>
          <w:color w:val="auto"/>
          <w:sz w:val="24"/>
          <w:szCs w:val="24"/>
          <w:u w:val="none"/>
        </w:rPr>
      </w:pPr>
      <w:r>
        <w:rPr>
          <w:b/>
          <w:noProof/>
          <w:sz w:val="24"/>
          <w:szCs w:val="24"/>
        </w:rPr>
        <w:drawing>
          <wp:inline distT="0" distB="0" distL="0" distR="0" wp14:anchorId="6305A908" wp14:editId="6B328CDE">
            <wp:extent cx="6150792" cy="2113808"/>
            <wp:effectExtent l="0" t="0" r="254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XEpzAP0s44U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3" b="24711"/>
                    <a:stretch/>
                  </pic:blipFill>
                  <pic:spPr bwMode="auto">
                    <a:xfrm>
                      <a:off x="0" y="0"/>
                      <a:ext cx="6189391" cy="2127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C9C" w:rsidRDefault="00DF3C9C" w:rsidP="00DF3C9C">
      <w:pPr>
        <w:tabs>
          <w:tab w:val="left" w:pos="-1701"/>
        </w:tabs>
        <w:spacing w:before="240" w:after="240" w:line="276" w:lineRule="auto"/>
        <w:ind w:hanging="426"/>
        <w:jc w:val="center"/>
        <w:rPr>
          <w:rStyle w:val="a8"/>
          <w:b/>
          <w:color w:val="auto"/>
          <w:sz w:val="24"/>
          <w:szCs w:val="24"/>
          <w:u w:val="none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 wp14:anchorId="0D530F3F" wp14:editId="467C9B42">
            <wp:extent cx="2721600" cy="3600000"/>
            <wp:effectExtent l="0" t="0" r="317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kbJaPUDJSw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"/>
                    <a:stretch/>
                  </pic:blipFill>
                  <pic:spPr bwMode="auto">
                    <a:xfrm>
                      <a:off x="0" y="0"/>
                      <a:ext cx="2721600" cy="36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</w:rPr>
        <w:drawing>
          <wp:inline distT="0" distB="0" distL="0" distR="0" wp14:anchorId="355D15BC" wp14:editId="4F179035">
            <wp:extent cx="2613600" cy="3600000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iaTs-_QgT8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CCE" w:rsidRDefault="004A2EEC" w:rsidP="00FC7CCE">
      <w:pPr>
        <w:tabs>
          <w:tab w:val="left" w:pos="-1701"/>
        </w:tabs>
        <w:spacing w:after="240" w:line="276" w:lineRule="auto"/>
        <w:ind w:left="284" w:hanging="426"/>
        <w:jc w:val="center"/>
        <w:rPr>
          <w:rStyle w:val="a8"/>
          <w:b/>
          <w:color w:val="auto"/>
          <w:sz w:val="24"/>
          <w:szCs w:val="24"/>
          <w:u w:val="none"/>
          <w:lang w:val="en-US"/>
        </w:rPr>
      </w:pPr>
      <w:r>
        <w:rPr>
          <w:b/>
          <w:noProof/>
          <w:sz w:val="24"/>
          <w:szCs w:val="24"/>
        </w:rPr>
        <w:drawing>
          <wp:inline distT="0" distB="0" distL="0" distR="0" wp14:anchorId="1D8E2DA0" wp14:editId="72790B2B">
            <wp:extent cx="4726379" cy="217318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C_1750Алисе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7" t="15613" r="4216" b="16357"/>
                    <a:stretch/>
                  </pic:blipFill>
                  <pic:spPr bwMode="auto">
                    <a:xfrm>
                      <a:off x="0" y="0"/>
                      <a:ext cx="4737661" cy="2178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EEC" w:rsidRPr="00247FBD" w:rsidRDefault="00BE445F" w:rsidP="00FC7CCE">
      <w:pPr>
        <w:tabs>
          <w:tab w:val="left" w:pos="-1701"/>
        </w:tabs>
        <w:spacing w:after="240" w:line="276" w:lineRule="auto"/>
        <w:ind w:left="284" w:hanging="426"/>
        <w:jc w:val="center"/>
        <w:rPr>
          <w:rStyle w:val="a8"/>
          <w:b/>
          <w:color w:val="auto"/>
          <w:sz w:val="24"/>
          <w:szCs w:val="24"/>
          <w:u w:val="none"/>
        </w:rPr>
      </w:pPr>
      <w:r>
        <w:rPr>
          <w:rStyle w:val="a8"/>
          <w:b/>
          <w:color w:val="auto"/>
          <w:sz w:val="24"/>
          <w:szCs w:val="24"/>
          <w:u w:val="none"/>
        </w:rPr>
        <w:pict>
          <v:shape id="_x0000_i1028" type="#_x0000_t75" style="width:372.15pt;height:201.05pt">
            <v:imagedata r:id="rId25" o:title="Голограмма пример"/>
          </v:shape>
        </w:pict>
      </w:r>
    </w:p>
    <w:sectPr w:rsidR="004A2EEC" w:rsidRPr="00247FBD" w:rsidSect="00DF3C9C">
      <w:headerReference w:type="even" r:id="rId26"/>
      <w:headerReference w:type="default" r:id="rId27"/>
      <w:footerReference w:type="even" r:id="rId28"/>
      <w:footerReference w:type="default" r:id="rId29"/>
      <w:type w:val="evenPage"/>
      <w:pgSz w:w="11906" w:h="16838" w:code="9"/>
      <w:pgMar w:top="1230" w:right="566" w:bottom="1418" w:left="993" w:header="426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6A39" w:rsidRDefault="00DA6A39">
      <w:pPr>
        <w:spacing w:before="40" w:after="40"/>
        <w:ind w:firstLine="720"/>
        <w:jc w:val="both"/>
        <w:rPr>
          <w:sz w:val="24"/>
        </w:rPr>
      </w:pPr>
      <w:r>
        <w:rPr>
          <w:sz w:val="24"/>
        </w:rPr>
        <w:separator/>
      </w: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</w:endnote>
  <w:endnote w:type="continuationSeparator" w:id="0">
    <w:p w:rsidR="00DA6A39" w:rsidRDefault="00DA6A39">
      <w:pPr>
        <w:spacing w:before="40" w:after="40"/>
        <w:ind w:firstLine="720"/>
        <w:jc w:val="both"/>
        <w:rPr>
          <w:sz w:val="24"/>
        </w:rPr>
      </w:pPr>
      <w:r>
        <w:rPr>
          <w:sz w:val="24"/>
        </w:rPr>
        <w:continuationSeparator/>
      </w: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1" w:fontKey="{049C2C1C-9E8F-4089-B5E5-B628284FE88C}"/>
    <w:embedBold r:id="rId2" w:fontKey="{CBD3F685-774E-4AC6-AA67-E868A2CDEEA4}"/>
    <w:embedItalic r:id="rId3" w:fontKey="{D2C7B7E6-348B-4E76-BC08-C7D85C22100C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4" w:fontKey="{528F8215-2C26-45C5-870E-E95CFCE65D65}"/>
    <w:embedBold r:id="rId5" w:fontKey="{5CF3F3CA-4B9E-4872-B9DB-11942B8D14F9}"/>
    <w:embedItalic r:id="rId6" w:fontKey="{35AADA30-89D7-4D7A-ADB9-7E96D6211DD1}"/>
    <w:embedBoldItalic r:id="rId7" w:fontKey="{196F610C-29DD-496E-9EC1-75C9C79BC71E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8" w:fontKey="{9B97E2D5-5826-406D-91E5-A7B3BAF20CC4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136EFBD1-DD6F-4682-939F-B76F0AF80B3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Default="00F24CA9">
    <w:pPr>
      <w:pStyle w:val="af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Default="00F24CA9">
    <w:pPr>
      <w:pStyle w:val="aff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Default="00F24CA9">
    <w:pPr>
      <w:pStyle w:val="aff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Pr="00E14000" w:rsidRDefault="00F24CA9" w:rsidP="00E14000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Pr="00A06669" w:rsidRDefault="00F24CA9" w:rsidP="007035CA">
    <w:pPr>
      <w:pStyle w:val="aff7"/>
      <w:rPr>
        <w:rFonts w:ascii="Times New Roman" w:hAnsi="Times New Roman"/>
      </w:rPr>
    </w:pPr>
    <w:r w:rsidRPr="00A06669">
      <w:rPr>
        <w:rFonts w:ascii="Times New Roman" w:hAnsi="Times New Roman"/>
      </w:rPr>
      <w:fldChar w:fldCharType="begin"/>
    </w:r>
    <w:r w:rsidRPr="00A06669">
      <w:rPr>
        <w:rFonts w:ascii="Times New Roman" w:hAnsi="Times New Roman"/>
      </w:rPr>
      <w:instrText xml:space="preserve"> PAGE   \* MERGEFORMAT </w:instrText>
    </w:r>
    <w:r w:rsidRPr="00A06669">
      <w:rPr>
        <w:rFonts w:ascii="Times New Roman" w:hAnsi="Times New Roman"/>
      </w:rPr>
      <w:fldChar w:fldCharType="separate"/>
    </w:r>
    <w:r w:rsidR="00BE445F">
      <w:rPr>
        <w:rFonts w:ascii="Times New Roman" w:hAnsi="Times New Roman"/>
        <w:noProof/>
      </w:rPr>
      <w:t>2</w:t>
    </w:r>
    <w:r w:rsidRPr="00A06669">
      <w:rPr>
        <w:rFonts w:ascii="Times New Roman" w:hAnsi="Times New Roman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6A39" w:rsidRDefault="00DA6A39">
      <w:pPr>
        <w:spacing w:before="40" w:after="40"/>
        <w:ind w:firstLine="720"/>
        <w:jc w:val="both"/>
        <w:rPr>
          <w:sz w:val="24"/>
        </w:rPr>
      </w:pPr>
      <w:r>
        <w:rPr>
          <w:sz w:val="24"/>
        </w:rPr>
        <w:separator/>
      </w: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</w:footnote>
  <w:footnote w:type="continuationSeparator" w:id="0">
    <w:p w:rsidR="00DA6A39" w:rsidRDefault="00DA6A39">
      <w:pPr>
        <w:spacing w:before="40" w:after="40"/>
        <w:ind w:firstLine="720"/>
        <w:jc w:val="both"/>
        <w:rPr>
          <w:sz w:val="24"/>
        </w:rPr>
      </w:pPr>
      <w:r>
        <w:rPr>
          <w:sz w:val="24"/>
        </w:rPr>
        <w:continuationSeparator/>
      </w: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  <w:p w:rsidR="00DA6A39" w:rsidRDefault="00DA6A39">
      <w:pPr>
        <w:spacing w:before="40" w:after="40"/>
        <w:ind w:firstLine="720"/>
        <w:jc w:val="both"/>
        <w:rPr>
          <w:sz w:val="24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Pr="00393FA7" w:rsidRDefault="00F24CA9" w:rsidP="00963D72">
    <w:pPr>
      <w:pStyle w:val="a6"/>
      <w:jc w:val="center"/>
    </w:pPr>
    <w:r>
      <w:t>Название документа</w:t>
    </w:r>
  </w:p>
  <w:p w:rsidR="00F24CA9" w:rsidRDefault="00F24CA9">
    <w:pPr>
      <w:pStyle w:val="a6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Pr="00393FA7" w:rsidRDefault="00F24CA9" w:rsidP="00963D72">
    <w:pPr>
      <w:pStyle w:val="a6"/>
      <w:jc w:val="center"/>
    </w:pPr>
    <w:r>
      <w:t>Название документа</w:t>
    </w:r>
  </w:p>
  <w:p w:rsidR="00F24CA9" w:rsidRDefault="00F24CA9" w:rsidP="00D84A52">
    <w:pPr>
      <w:pStyle w:val="a6"/>
      <w:pBdr>
        <w:bottom w:val="none" w:sz="0" w:space="0" w:color="auto"/>
      </w:pBdr>
      <w:ind w:right="-2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Default="00F24CA9" w:rsidP="001338F9">
    <w:pPr>
      <w:pStyle w:val="a6"/>
      <w:jc w:val="right"/>
      <w:rPr>
        <w:rFonts w:ascii="Times New Roman" w:hAnsi="Times New Roman"/>
        <w:sz w:val="16"/>
      </w:rPr>
    </w:pPr>
    <w:r w:rsidRPr="00E7798F">
      <w:rPr>
        <w:rFonts w:ascii="Times New Roman" w:hAnsi="Times New Roman"/>
        <w:sz w:val="16"/>
      </w:rPr>
      <w:t xml:space="preserve">Приложение 3. </w:t>
    </w:r>
    <w:r>
      <w:rPr>
        <w:rFonts w:ascii="Times New Roman" w:hAnsi="Times New Roman"/>
        <w:sz w:val="16"/>
      </w:rPr>
      <w:t xml:space="preserve">Регламент. </w:t>
    </w:r>
  </w:p>
  <w:p w:rsidR="00F24CA9" w:rsidRPr="00E7798F" w:rsidRDefault="00F24CA9" w:rsidP="001338F9">
    <w:pPr>
      <w:pStyle w:val="a6"/>
      <w:jc w:val="right"/>
      <w:rPr>
        <w:rFonts w:ascii="Times New Roman" w:hAnsi="Times New Roman"/>
        <w:sz w:val="16"/>
      </w:rPr>
    </w:pPr>
    <w:r w:rsidRPr="00E7798F">
      <w:rPr>
        <w:rFonts w:ascii="Times New Roman" w:hAnsi="Times New Roman"/>
        <w:sz w:val="16"/>
      </w:rPr>
      <w:t xml:space="preserve">Положение о декларации качества и </w:t>
    </w:r>
    <w:r>
      <w:rPr>
        <w:rFonts w:ascii="Times New Roman" w:hAnsi="Times New Roman"/>
        <w:sz w:val="16"/>
      </w:rPr>
      <w:t>товарном знаке</w:t>
    </w:r>
  </w:p>
  <w:p w:rsidR="00F24CA9" w:rsidRPr="00FF5051" w:rsidRDefault="00F24CA9" w:rsidP="00E7798F">
    <w:pPr>
      <w:pStyle w:val="a6"/>
      <w:jc w:val="right"/>
      <w:rPr>
        <w:sz w:val="24"/>
      </w:rPr>
    </w:pPr>
    <w:r w:rsidRPr="00E7798F">
      <w:rPr>
        <w:rFonts w:ascii="Times New Roman" w:hAnsi="Times New Roman"/>
        <w:sz w:val="16"/>
      </w:rPr>
      <w:t xml:space="preserve">Всероссийский </w:t>
    </w:r>
    <w:r>
      <w:rPr>
        <w:rFonts w:ascii="Times New Roman" w:hAnsi="Times New Roman"/>
        <w:sz w:val="16"/>
      </w:rPr>
      <w:t>к</w:t>
    </w:r>
    <w:r w:rsidRPr="00E7798F">
      <w:rPr>
        <w:rFonts w:ascii="Times New Roman" w:hAnsi="Times New Roman"/>
        <w:sz w:val="16"/>
      </w:rPr>
      <w:t>онкурс Программы «100 лучших товаров России»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Pr="00393FA7" w:rsidRDefault="00F24CA9" w:rsidP="00D84A52">
    <w:pPr>
      <w:pStyle w:val="a6"/>
    </w:pPr>
    <w:r>
      <w:t xml:space="preserve">Название документа                                                                                                                              </w:t>
    </w:r>
    <w:r>
      <w:rPr>
        <w:rStyle w:val="af6"/>
      </w:rPr>
      <w:fldChar w:fldCharType="begin"/>
    </w:r>
    <w:r>
      <w:rPr>
        <w:rStyle w:val="af6"/>
      </w:rPr>
      <w:instrText xml:space="preserve"> PAGE </w:instrText>
    </w:r>
    <w:r>
      <w:rPr>
        <w:rStyle w:val="af6"/>
      </w:rPr>
      <w:fldChar w:fldCharType="separate"/>
    </w:r>
    <w:r>
      <w:rPr>
        <w:rStyle w:val="af6"/>
        <w:noProof/>
      </w:rPr>
      <w:t>4</w:t>
    </w:r>
    <w:r>
      <w:rPr>
        <w:rStyle w:val="af6"/>
      </w:rPr>
      <w:fldChar w:fldCharType="end"/>
    </w:r>
  </w:p>
  <w:p w:rsidR="00F24CA9" w:rsidRPr="00393FA7" w:rsidRDefault="00F24CA9" w:rsidP="00A456E1">
    <w:pPr>
      <w:pStyle w:val="a6"/>
      <w:pBdr>
        <w:bottom w:val="none" w:sz="0" w:space="0" w:color="auto"/>
      </w:pBdr>
      <w:ind w:right="-2"/>
      <w:jc w:val="right"/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  <w:p w:rsidR="00F24CA9" w:rsidRDefault="00F24CA9">
    <w:pPr>
      <w:spacing w:before="40" w:after="40"/>
      <w:ind w:firstLine="720"/>
      <w:jc w:val="both"/>
      <w:rPr>
        <w:sz w:val="24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CA9" w:rsidRDefault="00F24CA9" w:rsidP="009354DD">
    <w:pPr>
      <w:pStyle w:val="a6"/>
      <w:jc w:val="right"/>
      <w:rPr>
        <w:rFonts w:ascii="Times New Roman" w:hAnsi="Times New Roman"/>
        <w:sz w:val="16"/>
      </w:rPr>
    </w:pPr>
    <w:r w:rsidRPr="00E7798F">
      <w:rPr>
        <w:rFonts w:ascii="Times New Roman" w:hAnsi="Times New Roman"/>
        <w:sz w:val="16"/>
      </w:rPr>
      <w:t xml:space="preserve">Приложение 3. </w:t>
    </w:r>
    <w:r>
      <w:rPr>
        <w:rFonts w:ascii="Times New Roman" w:hAnsi="Times New Roman"/>
        <w:sz w:val="16"/>
      </w:rPr>
      <w:t xml:space="preserve">Регламент. </w:t>
    </w:r>
  </w:p>
  <w:p w:rsidR="00F24CA9" w:rsidRPr="00E7798F" w:rsidRDefault="00F24CA9" w:rsidP="009354DD">
    <w:pPr>
      <w:pStyle w:val="a6"/>
      <w:jc w:val="right"/>
      <w:rPr>
        <w:rFonts w:ascii="Times New Roman" w:hAnsi="Times New Roman"/>
        <w:sz w:val="16"/>
      </w:rPr>
    </w:pPr>
    <w:r w:rsidRPr="00E7798F">
      <w:rPr>
        <w:rFonts w:ascii="Times New Roman" w:hAnsi="Times New Roman"/>
        <w:sz w:val="16"/>
      </w:rPr>
      <w:t xml:space="preserve">Положение о декларации качества и </w:t>
    </w:r>
    <w:r>
      <w:rPr>
        <w:rFonts w:ascii="Times New Roman" w:hAnsi="Times New Roman"/>
        <w:sz w:val="16"/>
      </w:rPr>
      <w:t>товарном знаке</w:t>
    </w:r>
  </w:p>
  <w:p w:rsidR="00F24CA9" w:rsidRPr="009354DD" w:rsidRDefault="00F24CA9" w:rsidP="009354DD">
    <w:pPr>
      <w:pStyle w:val="a6"/>
      <w:jc w:val="right"/>
    </w:pPr>
    <w:r w:rsidRPr="00E7798F">
      <w:rPr>
        <w:rFonts w:ascii="Times New Roman" w:hAnsi="Times New Roman"/>
        <w:sz w:val="16"/>
      </w:rPr>
      <w:t xml:space="preserve">Всероссийский </w:t>
    </w:r>
    <w:r>
      <w:rPr>
        <w:rFonts w:ascii="Times New Roman" w:hAnsi="Times New Roman"/>
        <w:sz w:val="16"/>
      </w:rPr>
      <w:t>к</w:t>
    </w:r>
    <w:r w:rsidRPr="00E7798F">
      <w:rPr>
        <w:rFonts w:ascii="Times New Roman" w:hAnsi="Times New Roman"/>
        <w:sz w:val="16"/>
      </w:rPr>
      <w:t>онкурс Программы «100 лучших товаров России»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A715F"/>
    <w:multiLevelType w:val="multilevel"/>
    <w:tmpl w:val="25F469D2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1">
    <w:nsid w:val="10914BFB"/>
    <w:multiLevelType w:val="multilevel"/>
    <w:tmpl w:val="38CE7E66"/>
    <w:lvl w:ilvl="0">
      <w:numFmt w:val="decimal"/>
      <w:suff w:val="space"/>
      <w:lvlText w:val="%1."/>
      <w:lvlJc w:val="left"/>
      <w:rPr>
        <w:rFonts w:cs="Times New Roman"/>
      </w:rPr>
    </w:lvl>
    <w:lvl w:ilvl="1">
      <w:start w:val="1"/>
      <w:numFmt w:val="decimal"/>
      <w:suff w:val="space"/>
      <w:lvlText w:val="%1.%2."/>
      <w:lvlJc w:val="left"/>
      <w:rPr>
        <w:rFonts w:cs="Times New Roman"/>
      </w:rPr>
    </w:lvl>
    <w:lvl w:ilvl="2">
      <w:start w:val="1"/>
      <w:numFmt w:val="decimal"/>
      <w:suff w:val="space"/>
      <w:lvlText w:val="%1.%2.%3."/>
      <w:lvlJc w:val="left"/>
      <w:rPr>
        <w:rFonts w:cs="Times New Roman"/>
      </w:rPr>
    </w:lvl>
    <w:lvl w:ilvl="3">
      <w:start w:val="1"/>
      <w:numFmt w:val="decimal"/>
      <w:suff w:val="space"/>
      <w:lvlText w:val="%1.%2.%3.%4."/>
      <w:lvlJc w:val="left"/>
      <w:rPr>
        <w:rFonts w:cs="Times New Roman"/>
      </w:rPr>
    </w:lvl>
    <w:lvl w:ilvl="4">
      <w:start w:val="1"/>
      <w:numFmt w:val="decimal"/>
      <w:suff w:val="space"/>
      <w:lvlText w:val="%1.%2.%3.%4.%5."/>
      <w:lvlJc w:val="left"/>
      <w:rPr>
        <w:rFonts w:cs="Times New Roman"/>
      </w:rPr>
    </w:lvl>
    <w:lvl w:ilvl="5">
      <w:start w:val="1"/>
      <w:numFmt w:val="decimal"/>
      <w:suff w:val="space"/>
      <w:lvlText w:val="%1.%2.%3.%4.%5.%6."/>
      <w:lvlJc w:val="left"/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221" w:hanging="708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929" w:hanging="708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637" w:hanging="708"/>
      </w:pPr>
      <w:rPr>
        <w:rFonts w:cs="Times New Roman"/>
      </w:rPr>
    </w:lvl>
  </w:abstractNum>
  <w:abstractNum w:abstractNumId="2">
    <w:nsid w:val="13461DF0"/>
    <w:multiLevelType w:val="multilevel"/>
    <w:tmpl w:val="67604B1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3">
    <w:nsid w:val="2A7F09AA"/>
    <w:multiLevelType w:val="multilevel"/>
    <w:tmpl w:val="BF14D2B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72"/>
        </w:tabs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84"/>
        </w:tabs>
        <w:ind w:left="27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570"/>
        </w:tabs>
        <w:ind w:left="357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96"/>
        </w:tabs>
        <w:ind w:left="39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82"/>
        </w:tabs>
        <w:ind w:left="4782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208"/>
        </w:tabs>
        <w:ind w:left="5208" w:hanging="1800"/>
      </w:pPr>
      <w:rPr>
        <w:rFonts w:cs="Times New Roman" w:hint="default"/>
      </w:rPr>
    </w:lvl>
  </w:abstractNum>
  <w:abstractNum w:abstractNumId="4">
    <w:nsid w:val="2F3E2D09"/>
    <w:multiLevelType w:val="multilevel"/>
    <w:tmpl w:val="D1AC53A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5">
    <w:nsid w:val="36FA44F4"/>
    <w:multiLevelType w:val="multilevel"/>
    <w:tmpl w:val="D1AC53AA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6">
    <w:nsid w:val="378A7610"/>
    <w:multiLevelType w:val="singleLevel"/>
    <w:tmpl w:val="01FEAEDE"/>
    <w:name w:val="Level1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3B310AAA"/>
    <w:multiLevelType w:val="multilevel"/>
    <w:tmpl w:val="D1AC53AA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8">
    <w:nsid w:val="3BC4021F"/>
    <w:multiLevelType w:val="multilevel"/>
    <w:tmpl w:val="E2A8C20A"/>
    <w:lvl w:ilvl="0">
      <w:start w:val="1"/>
      <w:numFmt w:val="upperLetter"/>
      <w:pStyle w:val="a0"/>
      <w:suff w:val="space"/>
      <w:lvlText w:val="Приложение %1."/>
      <w:lvlJc w:val="left"/>
      <w:pPr>
        <w:ind w:left="284" w:hanging="284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>
    <w:nsid w:val="3E6C6482"/>
    <w:multiLevelType w:val="singleLevel"/>
    <w:tmpl w:val="771E478E"/>
    <w:lvl w:ilvl="0">
      <w:start w:val="1"/>
      <w:numFmt w:val="bullet"/>
      <w:pStyle w:val="3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0">
    <w:nsid w:val="47A53B6A"/>
    <w:multiLevelType w:val="multilevel"/>
    <w:tmpl w:val="0778E96A"/>
    <w:lvl w:ilvl="0">
      <w:start w:val="5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11">
    <w:nsid w:val="49910F98"/>
    <w:multiLevelType w:val="hybridMultilevel"/>
    <w:tmpl w:val="B622AE26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">
    <w:nsid w:val="4D1C62BD"/>
    <w:multiLevelType w:val="multilevel"/>
    <w:tmpl w:val="F5626EEA"/>
    <w:lvl w:ilvl="0">
      <w:start w:val="1"/>
      <w:numFmt w:val="decimal"/>
      <w:pStyle w:val="1"/>
      <w:suff w:val="space"/>
      <w:lvlText w:val="%1."/>
      <w:lvlJc w:val="left"/>
      <w:rPr>
        <w:rFonts w:cs="Times New Roman"/>
      </w:rPr>
    </w:lvl>
    <w:lvl w:ilvl="1">
      <w:start w:val="1"/>
      <w:numFmt w:val="decimal"/>
      <w:pStyle w:val="2"/>
      <w:suff w:val="space"/>
      <w:lvlText w:val="%1.%2."/>
      <w:lvlJc w:val="left"/>
      <w:rPr>
        <w:rFonts w:cs="Times New Roman"/>
      </w:rPr>
    </w:lvl>
    <w:lvl w:ilvl="2">
      <w:start w:val="1"/>
      <w:numFmt w:val="decimal"/>
      <w:pStyle w:val="30"/>
      <w:suff w:val="space"/>
      <w:lvlText w:val="%1.%2.%3."/>
      <w:lvlJc w:val="left"/>
      <w:rPr>
        <w:rFonts w:cs="Times New Roman"/>
      </w:rPr>
    </w:lvl>
    <w:lvl w:ilvl="3">
      <w:start w:val="1"/>
      <w:numFmt w:val="decimal"/>
      <w:lvlRestart w:val="0"/>
      <w:suff w:val="space"/>
      <w:lvlText w:val="%1.%2.%3.%4."/>
      <w:lvlJc w:val="left"/>
      <w:rPr>
        <w:rFonts w:cs="Times New Roman"/>
      </w:rPr>
    </w:lvl>
    <w:lvl w:ilvl="4">
      <w:start w:val="1"/>
      <w:numFmt w:val="decimal"/>
      <w:lvlRestart w:val="0"/>
      <w:suff w:val="space"/>
      <w:lvlText w:val="%1.%2.%3.%4.%5"/>
      <w:lvlJc w:val="left"/>
      <w:rPr>
        <w:rFonts w:cs="Times New Roman"/>
      </w:rPr>
    </w:lvl>
    <w:lvl w:ilvl="5">
      <w:start w:val="1"/>
      <w:numFmt w:val="decimal"/>
      <w:lvlRestart w:val="0"/>
      <w:lvlText w:val="%1.%2.%3.%4.%5.%6"/>
      <w:lvlJc w:val="left"/>
      <w:pPr>
        <w:tabs>
          <w:tab w:val="num" w:pos="1800"/>
        </w:tabs>
        <w:ind w:left="1152" w:hanging="1152"/>
      </w:pPr>
      <w:rPr>
        <w:rFonts w:cs="Times New Roman"/>
      </w:rPr>
    </w:lvl>
    <w:lvl w:ilvl="6">
      <w:start w:val="1"/>
      <w:numFmt w:val="decimal"/>
      <w:lvlRestart w:val="0"/>
      <w:lvlText w:val="%1.%2.%3.%4.%5.%6.%7"/>
      <w:lvlJc w:val="left"/>
      <w:pPr>
        <w:tabs>
          <w:tab w:val="num" w:pos="1800"/>
        </w:tabs>
        <w:ind w:left="1296" w:hanging="1296"/>
      </w:pPr>
      <w:rPr>
        <w:rFonts w:cs="Times New Roman"/>
      </w:r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2160"/>
        </w:tabs>
        <w:ind w:left="1440" w:hanging="1440"/>
      </w:pPr>
      <w:rPr>
        <w:rFonts w:cs="Times New Roman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520"/>
        </w:tabs>
        <w:ind w:left="1584" w:hanging="1584"/>
      </w:pPr>
      <w:rPr>
        <w:rFonts w:cs="Times New Roman"/>
      </w:rPr>
    </w:lvl>
  </w:abstractNum>
  <w:abstractNum w:abstractNumId="13">
    <w:nsid w:val="5A5A64D7"/>
    <w:multiLevelType w:val="multilevel"/>
    <w:tmpl w:val="9DC62A14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14">
    <w:nsid w:val="65A07966"/>
    <w:multiLevelType w:val="singleLevel"/>
    <w:tmpl w:val="805818EA"/>
    <w:lvl w:ilvl="0">
      <w:start w:val="1"/>
      <w:numFmt w:val="bullet"/>
      <w:pStyle w:val="20"/>
      <w:lvlText w:val="▪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5">
    <w:nsid w:val="76961FF2"/>
    <w:multiLevelType w:val="singleLevel"/>
    <w:tmpl w:val="87565B78"/>
    <w:lvl w:ilvl="0">
      <w:start w:val="1"/>
      <w:numFmt w:val="decimal"/>
      <w:pStyle w:val="a1"/>
      <w:lvlText w:val="1.3.%1."/>
      <w:lvlJc w:val="left"/>
      <w:pPr>
        <w:tabs>
          <w:tab w:val="num" w:pos="2062"/>
        </w:tabs>
        <w:ind w:left="2059" w:hanging="357"/>
      </w:pPr>
      <w:rPr>
        <w:rFonts w:cs="Times New Roman" w:hint="default"/>
        <w:b w:val="0"/>
      </w:rPr>
    </w:lvl>
  </w:abstractNum>
  <w:abstractNum w:abstractNumId="16">
    <w:nsid w:val="7D1E39C1"/>
    <w:multiLevelType w:val="hybridMultilevel"/>
    <w:tmpl w:val="D236E498"/>
    <w:lvl w:ilvl="0" w:tplc="0419000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2"/>
  </w:num>
  <w:num w:numId="3">
    <w:abstractNumId w:val="12"/>
  </w:num>
  <w:num w:numId="4">
    <w:abstractNumId w:val="9"/>
  </w:num>
  <w:num w:numId="5">
    <w:abstractNumId w:val="6"/>
  </w:num>
  <w:num w:numId="6">
    <w:abstractNumId w:val="14"/>
  </w:num>
  <w:num w:numId="7">
    <w:abstractNumId w:val="8"/>
  </w:num>
  <w:num w:numId="8">
    <w:abstractNumId w:val="15"/>
    <w:lvlOverride w:ilvl="0">
      <w:startOverride w:val="1"/>
    </w:lvlOverride>
  </w:num>
  <w:num w:numId="9">
    <w:abstractNumId w:val="15"/>
  </w:num>
  <w:num w:numId="10">
    <w:abstractNumId w:val="15"/>
  </w:num>
  <w:num w:numId="11">
    <w:abstractNumId w:val="15"/>
  </w:num>
  <w:num w:numId="12">
    <w:abstractNumId w:val="15"/>
  </w:num>
  <w:num w:numId="13">
    <w:abstractNumId w:val="15"/>
    <w:lvlOverride w:ilvl="0">
      <w:startOverride w:val="1"/>
    </w:lvlOverride>
  </w:num>
  <w:num w:numId="14">
    <w:abstractNumId w:val="15"/>
    <w:lvlOverride w:ilvl="0">
      <w:startOverride w:val="1"/>
    </w:lvlOverride>
  </w:num>
  <w:num w:numId="15">
    <w:abstractNumId w:val="15"/>
    <w:lvlOverride w:ilvl="0">
      <w:startOverride w:val="1"/>
    </w:lvlOverride>
  </w:num>
  <w:num w:numId="16">
    <w:abstractNumId w:val="15"/>
    <w:lvlOverride w:ilvl="0">
      <w:startOverride w:val="1"/>
    </w:lvlOverride>
  </w:num>
  <w:num w:numId="17">
    <w:abstractNumId w:val="15"/>
    <w:lvlOverride w:ilvl="0">
      <w:startOverride w:val="1"/>
    </w:lvlOverride>
  </w:num>
  <w:num w:numId="18">
    <w:abstractNumId w:val="15"/>
    <w:lvlOverride w:ilvl="0">
      <w:startOverride w:val="1"/>
    </w:lvlOverride>
  </w:num>
  <w:num w:numId="19">
    <w:abstractNumId w:val="15"/>
    <w:lvlOverride w:ilvl="0">
      <w:startOverride w:val="1"/>
    </w:lvlOverride>
  </w:num>
  <w:num w:numId="20">
    <w:abstractNumId w:val="15"/>
    <w:lvlOverride w:ilvl="0">
      <w:startOverride w:val="1"/>
    </w:lvlOverride>
  </w:num>
  <w:num w:numId="21">
    <w:abstractNumId w:val="15"/>
    <w:lvlOverride w:ilvl="0">
      <w:startOverride w:val="1"/>
    </w:lvlOverride>
  </w:num>
  <w:num w:numId="22">
    <w:abstractNumId w:val="12"/>
  </w:num>
  <w:num w:numId="23">
    <w:abstractNumId w:val="12"/>
  </w:num>
  <w:num w:numId="24">
    <w:abstractNumId w:val="13"/>
  </w:num>
  <w:num w:numId="25">
    <w:abstractNumId w:val="4"/>
  </w:num>
  <w:num w:numId="26">
    <w:abstractNumId w:val="5"/>
  </w:num>
  <w:num w:numId="27">
    <w:abstractNumId w:val="7"/>
  </w:num>
  <w:num w:numId="28">
    <w:abstractNumId w:val="10"/>
  </w:num>
  <w:num w:numId="29">
    <w:abstractNumId w:val="0"/>
  </w:num>
  <w:num w:numId="30">
    <w:abstractNumId w:val="2"/>
  </w:num>
  <w:num w:numId="31">
    <w:abstractNumId w:val="12"/>
  </w:num>
  <w:num w:numId="32">
    <w:abstractNumId w:val="12"/>
  </w:num>
  <w:num w:numId="33">
    <w:abstractNumId w:val="3"/>
  </w:num>
  <w:num w:numId="34">
    <w:abstractNumId w:val="15"/>
  </w:num>
  <w:num w:numId="35">
    <w:abstractNumId w:val="15"/>
  </w:num>
  <w:num w:numId="36">
    <w:abstractNumId w:val="16"/>
  </w:num>
  <w:num w:numId="37">
    <w:abstractNumId w:val="15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cumentProtection w:edit="trackedChanges" w:enforcement="0"/>
  <w:defaultTabStop w:val="720"/>
  <w:autoHyphenation/>
  <w:hyphenationZone w:val="35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D0A"/>
    <w:rsid w:val="00006636"/>
    <w:rsid w:val="00006B3A"/>
    <w:rsid w:val="00021CFA"/>
    <w:rsid w:val="00024842"/>
    <w:rsid w:val="000253D1"/>
    <w:rsid w:val="00027409"/>
    <w:rsid w:val="000319DD"/>
    <w:rsid w:val="0003202F"/>
    <w:rsid w:val="00032833"/>
    <w:rsid w:val="000408F4"/>
    <w:rsid w:val="00062460"/>
    <w:rsid w:val="000807DF"/>
    <w:rsid w:val="000854E7"/>
    <w:rsid w:val="00090B20"/>
    <w:rsid w:val="0009651C"/>
    <w:rsid w:val="0009670C"/>
    <w:rsid w:val="000A63A5"/>
    <w:rsid w:val="000C2D55"/>
    <w:rsid w:val="000C4251"/>
    <w:rsid w:val="000D320E"/>
    <w:rsid w:val="000D6655"/>
    <w:rsid w:val="000E2A7F"/>
    <w:rsid w:val="000E6158"/>
    <w:rsid w:val="000F2611"/>
    <w:rsid w:val="000F58A8"/>
    <w:rsid w:val="00102DC0"/>
    <w:rsid w:val="00110F2B"/>
    <w:rsid w:val="00114856"/>
    <w:rsid w:val="001227DD"/>
    <w:rsid w:val="0013088D"/>
    <w:rsid w:val="001338F9"/>
    <w:rsid w:val="00133BCE"/>
    <w:rsid w:val="001356F3"/>
    <w:rsid w:val="0013702E"/>
    <w:rsid w:val="00141B91"/>
    <w:rsid w:val="001442EF"/>
    <w:rsid w:val="0015062B"/>
    <w:rsid w:val="0015150F"/>
    <w:rsid w:val="0015184B"/>
    <w:rsid w:val="00162B06"/>
    <w:rsid w:val="00163D3C"/>
    <w:rsid w:val="00167C4B"/>
    <w:rsid w:val="00175AB7"/>
    <w:rsid w:val="001877B9"/>
    <w:rsid w:val="001901BA"/>
    <w:rsid w:val="00190CAE"/>
    <w:rsid w:val="00190FAA"/>
    <w:rsid w:val="001A4B3A"/>
    <w:rsid w:val="001A4BFD"/>
    <w:rsid w:val="001A63E9"/>
    <w:rsid w:val="001A71AB"/>
    <w:rsid w:val="001B0034"/>
    <w:rsid w:val="001B38CF"/>
    <w:rsid w:val="001B3E8C"/>
    <w:rsid w:val="001B4CEF"/>
    <w:rsid w:val="001B5C14"/>
    <w:rsid w:val="001B7FE1"/>
    <w:rsid w:val="001C7C8D"/>
    <w:rsid w:val="001D30E3"/>
    <w:rsid w:val="001E11C6"/>
    <w:rsid w:val="001E1663"/>
    <w:rsid w:val="001E4812"/>
    <w:rsid w:val="001F2BAD"/>
    <w:rsid w:val="001F3BFF"/>
    <w:rsid w:val="001F4A6B"/>
    <w:rsid w:val="001F7DBA"/>
    <w:rsid w:val="001F7DDD"/>
    <w:rsid w:val="00204BB6"/>
    <w:rsid w:val="0020739B"/>
    <w:rsid w:val="00210EC8"/>
    <w:rsid w:val="0021179E"/>
    <w:rsid w:val="00212439"/>
    <w:rsid w:val="0022009D"/>
    <w:rsid w:val="002251FB"/>
    <w:rsid w:val="002313E6"/>
    <w:rsid w:val="0023765F"/>
    <w:rsid w:val="0023798B"/>
    <w:rsid w:val="00243FF7"/>
    <w:rsid w:val="002463B3"/>
    <w:rsid w:val="00247F21"/>
    <w:rsid w:val="00247FBD"/>
    <w:rsid w:val="0025546F"/>
    <w:rsid w:val="002613E5"/>
    <w:rsid w:val="002709AE"/>
    <w:rsid w:val="00273ACC"/>
    <w:rsid w:val="00276777"/>
    <w:rsid w:val="002776C5"/>
    <w:rsid w:val="0028298A"/>
    <w:rsid w:val="0028356D"/>
    <w:rsid w:val="00290B54"/>
    <w:rsid w:val="00293A4B"/>
    <w:rsid w:val="002B360F"/>
    <w:rsid w:val="002B6086"/>
    <w:rsid w:val="002D0017"/>
    <w:rsid w:val="002D24F9"/>
    <w:rsid w:val="002D2B90"/>
    <w:rsid w:val="002D3E4F"/>
    <w:rsid w:val="002D4E35"/>
    <w:rsid w:val="002F5716"/>
    <w:rsid w:val="002F66FA"/>
    <w:rsid w:val="003026F9"/>
    <w:rsid w:val="00316C50"/>
    <w:rsid w:val="00325936"/>
    <w:rsid w:val="003260D0"/>
    <w:rsid w:val="00332055"/>
    <w:rsid w:val="00334523"/>
    <w:rsid w:val="00336FE5"/>
    <w:rsid w:val="00342C19"/>
    <w:rsid w:val="003570F0"/>
    <w:rsid w:val="00371A87"/>
    <w:rsid w:val="003768AD"/>
    <w:rsid w:val="003820C7"/>
    <w:rsid w:val="00383474"/>
    <w:rsid w:val="00383A9D"/>
    <w:rsid w:val="00385384"/>
    <w:rsid w:val="00393FA7"/>
    <w:rsid w:val="003945E8"/>
    <w:rsid w:val="003A33D8"/>
    <w:rsid w:val="003B1ED5"/>
    <w:rsid w:val="003C7639"/>
    <w:rsid w:val="003E13D5"/>
    <w:rsid w:val="003F2C15"/>
    <w:rsid w:val="00400DD3"/>
    <w:rsid w:val="0041435B"/>
    <w:rsid w:val="00414FFB"/>
    <w:rsid w:val="00416AE0"/>
    <w:rsid w:val="00420F39"/>
    <w:rsid w:val="00430697"/>
    <w:rsid w:val="004318C3"/>
    <w:rsid w:val="00441302"/>
    <w:rsid w:val="004414BF"/>
    <w:rsid w:val="00441A12"/>
    <w:rsid w:val="0046260C"/>
    <w:rsid w:val="00465682"/>
    <w:rsid w:val="004710F4"/>
    <w:rsid w:val="00473FD8"/>
    <w:rsid w:val="004759B6"/>
    <w:rsid w:val="00476434"/>
    <w:rsid w:val="00482A2F"/>
    <w:rsid w:val="00497D52"/>
    <w:rsid w:val="004A2EEC"/>
    <w:rsid w:val="004B145C"/>
    <w:rsid w:val="004B27F8"/>
    <w:rsid w:val="004B31CF"/>
    <w:rsid w:val="004B53C1"/>
    <w:rsid w:val="004B6225"/>
    <w:rsid w:val="004B7A7E"/>
    <w:rsid w:val="004C2EB1"/>
    <w:rsid w:val="004D11E8"/>
    <w:rsid w:val="004D49FC"/>
    <w:rsid w:val="004D4AB3"/>
    <w:rsid w:val="004D75A6"/>
    <w:rsid w:val="004E28FC"/>
    <w:rsid w:val="004F1F1A"/>
    <w:rsid w:val="004F4651"/>
    <w:rsid w:val="00501CA3"/>
    <w:rsid w:val="00511275"/>
    <w:rsid w:val="00515753"/>
    <w:rsid w:val="005169C9"/>
    <w:rsid w:val="00526AE7"/>
    <w:rsid w:val="00527624"/>
    <w:rsid w:val="00540CB7"/>
    <w:rsid w:val="00542A0F"/>
    <w:rsid w:val="00542D2D"/>
    <w:rsid w:val="00551F20"/>
    <w:rsid w:val="00552E85"/>
    <w:rsid w:val="005530E0"/>
    <w:rsid w:val="0056024D"/>
    <w:rsid w:val="0056374F"/>
    <w:rsid w:val="00567A21"/>
    <w:rsid w:val="00574C6E"/>
    <w:rsid w:val="00586ED9"/>
    <w:rsid w:val="005A164A"/>
    <w:rsid w:val="005A5518"/>
    <w:rsid w:val="005B2353"/>
    <w:rsid w:val="005B3E88"/>
    <w:rsid w:val="005C3223"/>
    <w:rsid w:val="005C7452"/>
    <w:rsid w:val="005D0339"/>
    <w:rsid w:val="005D0765"/>
    <w:rsid w:val="005D7133"/>
    <w:rsid w:val="005D792B"/>
    <w:rsid w:val="005E252A"/>
    <w:rsid w:val="005E4F27"/>
    <w:rsid w:val="005E579E"/>
    <w:rsid w:val="005E6C96"/>
    <w:rsid w:val="005E7259"/>
    <w:rsid w:val="005F4188"/>
    <w:rsid w:val="005F48EC"/>
    <w:rsid w:val="005F602F"/>
    <w:rsid w:val="005F759D"/>
    <w:rsid w:val="00611597"/>
    <w:rsid w:val="006117BC"/>
    <w:rsid w:val="00613135"/>
    <w:rsid w:val="006166E1"/>
    <w:rsid w:val="006173E9"/>
    <w:rsid w:val="0062360C"/>
    <w:rsid w:val="00624F40"/>
    <w:rsid w:val="006269F4"/>
    <w:rsid w:val="0065552A"/>
    <w:rsid w:val="006718AC"/>
    <w:rsid w:val="00681978"/>
    <w:rsid w:val="0068208C"/>
    <w:rsid w:val="00693048"/>
    <w:rsid w:val="00693B93"/>
    <w:rsid w:val="00694AEF"/>
    <w:rsid w:val="00695EF5"/>
    <w:rsid w:val="0069608F"/>
    <w:rsid w:val="006A5A6E"/>
    <w:rsid w:val="006A675C"/>
    <w:rsid w:val="006B31F6"/>
    <w:rsid w:val="006B40D0"/>
    <w:rsid w:val="006C42CB"/>
    <w:rsid w:val="006D018C"/>
    <w:rsid w:val="006D50B5"/>
    <w:rsid w:val="006E5451"/>
    <w:rsid w:val="006F3AC7"/>
    <w:rsid w:val="006F5087"/>
    <w:rsid w:val="0070109F"/>
    <w:rsid w:val="007035CA"/>
    <w:rsid w:val="007042B9"/>
    <w:rsid w:val="00714CCA"/>
    <w:rsid w:val="00727B24"/>
    <w:rsid w:val="0073044D"/>
    <w:rsid w:val="007322C8"/>
    <w:rsid w:val="00735056"/>
    <w:rsid w:val="00736EFC"/>
    <w:rsid w:val="0074269F"/>
    <w:rsid w:val="007458E0"/>
    <w:rsid w:val="007472AE"/>
    <w:rsid w:val="007517F4"/>
    <w:rsid w:val="00752C09"/>
    <w:rsid w:val="007533E1"/>
    <w:rsid w:val="0075354D"/>
    <w:rsid w:val="00753DF9"/>
    <w:rsid w:val="0077473C"/>
    <w:rsid w:val="007748F0"/>
    <w:rsid w:val="00776A68"/>
    <w:rsid w:val="00791CAA"/>
    <w:rsid w:val="0079362E"/>
    <w:rsid w:val="00794162"/>
    <w:rsid w:val="007A055C"/>
    <w:rsid w:val="007A158F"/>
    <w:rsid w:val="007A3BF2"/>
    <w:rsid w:val="007B1B95"/>
    <w:rsid w:val="007B7187"/>
    <w:rsid w:val="007C18B9"/>
    <w:rsid w:val="007C7733"/>
    <w:rsid w:val="007D3981"/>
    <w:rsid w:val="007E07E5"/>
    <w:rsid w:val="007E1E68"/>
    <w:rsid w:val="007E23AC"/>
    <w:rsid w:val="007E2593"/>
    <w:rsid w:val="007F3ADD"/>
    <w:rsid w:val="007F455D"/>
    <w:rsid w:val="007F49EC"/>
    <w:rsid w:val="008012AC"/>
    <w:rsid w:val="00811E2D"/>
    <w:rsid w:val="008155E5"/>
    <w:rsid w:val="00827515"/>
    <w:rsid w:val="008341FA"/>
    <w:rsid w:val="00834B98"/>
    <w:rsid w:val="00835E73"/>
    <w:rsid w:val="00841711"/>
    <w:rsid w:val="0085413B"/>
    <w:rsid w:val="00855196"/>
    <w:rsid w:val="00856802"/>
    <w:rsid w:val="0085682E"/>
    <w:rsid w:val="00857E84"/>
    <w:rsid w:val="00860461"/>
    <w:rsid w:val="00861887"/>
    <w:rsid w:val="00862436"/>
    <w:rsid w:val="00862797"/>
    <w:rsid w:val="0086293B"/>
    <w:rsid w:val="00864D0C"/>
    <w:rsid w:val="00867E09"/>
    <w:rsid w:val="00872759"/>
    <w:rsid w:val="00872F97"/>
    <w:rsid w:val="008735F5"/>
    <w:rsid w:val="0089016E"/>
    <w:rsid w:val="008927F0"/>
    <w:rsid w:val="008A3A19"/>
    <w:rsid w:val="008A69DB"/>
    <w:rsid w:val="008B021E"/>
    <w:rsid w:val="008B5F39"/>
    <w:rsid w:val="008C2880"/>
    <w:rsid w:val="008D0FD2"/>
    <w:rsid w:val="008D69A9"/>
    <w:rsid w:val="008E1354"/>
    <w:rsid w:val="008E1759"/>
    <w:rsid w:val="008E683B"/>
    <w:rsid w:val="008F017A"/>
    <w:rsid w:val="008F0319"/>
    <w:rsid w:val="008F7A63"/>
    <w:rsid w:val="009017C1"/>
    <w:rsid w:val="00902142"/>
    <w:rsid w:val="00906821"/>
    <w:rsid w:val="0091426B"/>
    <w:rsid w:val="00915205"/>
    <w:rsid w:val="00923659"/>
    <w:rsid w:val="009246B4"/>
    <w:rsid w:val="00925DFF"/>
    <w:rsid w:val="009262A5"/>
    <w:rsid w:val="00926D9F"/>
    <w:rsid w:val="009354DD"/>
    <w:rsid w:val="009432FD"/>
    <w:rsid w:val="0094693F"/>
    <w:rsid w:val="00955B53"/>
    <w:rsid w:val="0095687F"/>
    <w:rsid w:val="00956D9E"/>
    <w:rsid w:val="0095700B"/>
    <w:rsid w:val="00963D72"/>
    <w:rsid w:val="00966D6D"/>
    <w:rsid w:val="00970490"/>
    <w:rsid w:val="00971879"/>
    <w:rsid w:val="009733AD"/>
    <w:rsid w:val="0097681B"/>
    <w:rsid w:val="0098351D"/>
    <w:rsid w:val="009940E9"/>
    <w:rsid w:val="009A1992"/>
    <w:rsid w:val="009A26AB"/>
    <w:rsid w:val="009C4D0A"/>
    <w:rsid w:val="009C7976"/>
    <w:rsid w:val="009D1517"/>
    <w:rsid w:val="009D460A"/>
    <w:rsid w:val="009F2358"/>
    <w:rsid w:val="009F5538"/>
    <w:rsid w:val="00A00A30"/>
    <w:rsid w:val="00A01C23"/>
    <w:rsid w:val="00A06669"/>
    <w:rsid w:val="00A069AC"/>
    <w:rsid w:val="00A06DBF"/>
    <w:rsid w:val="00A1178D"/>
    <w:rsid w:val="00A1217C"/>
    <w:rsid w:val="00A16DA6"/>
    <w:rsid w:val="00A44F99"/>
    <w:rsid w:val="00A456E1"/>
    <w:rsid w:val="00A54083"/>
    <w:rsid w:val="00A57CA8"/>
    <w:rsid w:val="00A658FF"/>
    <w:rsid w:val="00A66C90"/>
    <w:rsid w:val="00A72920"/>
    <w:rsid w:val="00A80214"/>
    <w:rsid w:val="00A81646"/>
    <w:rsid w:val="00A81970"/>
    <w:rsid w:val="00A94EA0"/>
    <w:rsid w:val="00AA582F"/>
    <w:rsid w:val="00AA65C2"/>
    <w:rsid w:val="00AA750B"/>
    <w:rsid w:val="00AB0891"/>
    <w:rsid w:val="00AB0D68"/>
    <w:rsid w:val="00AC72A8"/>
    <w:rsid w:val="00AD4206"/>
    <w:rsid w:val="00AD43EF"/>
    <w:rsid w:val="00AD72B1"/>
    <w:rsid w:val="00AE2C50"/>
    <w:rsid w:val="00AE387A"/>
    <w:rsid w:val="00AE3B85"/>
    <w:rsid w:val="00AE420B"/>
    <w:rsid w:val="00AE5AD4"/>
    <w:rsid w:val="00AF3C7F"/>
    <w:rsid w:val="00AF58F0"/>
    <w:rsid w:val="00B122AD"/>
    <w:rsid w:val="00B22EFA"/>
    <w:rsid w:val="00B350AE"/>
    <w:rsid w:val="00B4026E"/>
    <w:rsid w:val="00B40DDE"/>
    <w:rsid w:val="00B41988"/>
    <w:rsid w:val="00B434DB"/>
    <w:rsid w:val="00B645B8"/>
    <w:rsid w:val="00B7289E"/>
    <w:rsid w:val="00B74A65"/>
    <w:rsid w:val="00B877C9"/>
    <w:rsid w:val="00BA05C1"/>
    <w:rsid w:val="00BA2470"/>
    <w:rsid w:val="00BA3189"/>
    <w:rsid w:val="00BA60B8"/>
    <w:rsid w:val="00BB2BD8"/>
    <w:rsid w:val="00BD4708"/>
    <w:rsid w:val="00BD50F8"/>
    <w:rsid w:val="00BD59B4"/>
    <w:rsid w:val="00BE445F"/>
    <w:rsid w:val="00BE4BB9"/>
    <w:rsid w:val="00BF7F99"/>
    <w:rsid w:val="00C11095"/>
    <w:rsid w:val="00C2034C"/>
    <w:rsid w:val="00C21EAC"/>
    <w:rsid w:val="00C23782"/>
    <w:rsid w:val="00C23871"/>
    <w:rsid w:val="00C30DDE"/>
    <w:rsid w:val="00C34802"/>
    <w:rsid w:val="00C35CE6"/>
    <w:rsid w:val="00C4104F"/>
    <w:rsid w:val="00C47455"/>
    <w:rsid w:val="00C666FB"/>
    <w:rsid w:val="00C678ED"/>
    <w:rsid w:val="00C7108A"/>
    <w:rsid w:val="00C71A9C"/>
    <w:rsid w:val="00C71E9A"/>
    <w:rsid w:val="00C7577E"/>
    <w:rsid w:val="00C7716F"/>
    <w:rsid w:val="00C82CEC"/>
    <w:rsid w:val="00CB07C7"/>
    <w:rsid w:val="00CB0B70"/>
    <w:rsid w:val="00CB0FE8"/>
    <w:rsid w:val="00CB29E6"/>
    <w:rsid w:val="00CB335A"/>
    <w:rsid w:val="00CB63C8"/>
    <w:rsid w:val="00CC06CF"/>
    <w:rsid w:val="00CC664F"/>
    <w:rsid w:val="00CD2C8E"/>
    <w:rsid w:val="00CE14DB"/>
    <w:rsid w:val="00CE70BA"/>
    <w:rsid w:val="00D07402"/>
    <w:rsid w:val="00D12CA8"/>
    <w:rsid w:val="00D14D9F"/>
    <w:rsid w:val="00D15F26"/>
    <w:rsid w:val="00D17017"/>
    <w:rsid w:val="00D17618"/>
    <w:rsid w:val="00D17D9E"/>
    <w:rsid w:val="00D21274"/>
    <w:rsid w:val="00D270AE"/>
    <w:rsid w:val="00D344C3"/>
    <w:rsid w:val="00D400B0"/>
    <w:rsid w:val="00D432A9"/>
    <w:rsid w:val="00D43B13"/>
    <w:rsid w:val="00D503FD"/>
    <w:rsid w:val="00D52503"/>
    <w:rsid w:val="00D5622E"/>
    <w:rsid w:val="00D62C00"/>
    <w:rsid w:val="00D7341F"/>
    <w:rsid w:val="00D76924"/>
    <w:rsid w:val="00D84A52"/>
    <w:rsid w:val="00D92EB7"/>
    <w:rsid w:val="00D96C8E"/>
    <w:rsid w:val="00D97CC1"/>
    <w:rsid w:val="00DA3A61"/>
    <w:rsid w:val="00DA4044"/>
    <w:rsid w:val="00DA6A39"/>
    <w:rsid w:val="00DA7615"/>
    <w:rsid w:val="00DB11F6"/>
    <w:rsid w:val="00DB2879"/>
    <w:rsid w:val="00DB2C44"/>
    <w:rsid w:val="00DC114D"/>
    <w:rsid w:val="00DC7E12"/>
    <w:rsid w:val="00DF2388"/>
    <w:rsid w:val="00DF3C9C"/>
    <w:rsid w:val="00DF778D"/>
    <w:rsid w:val="00E05B01"/>
    <w:rsid w:val="00E06FCB"/>
    <w:rsid w:val="00E10B25"/>
    <w:rsid w:val="00E132DD"/>
    <w:rsid w:val="00E14000"/>
    <w:rsid w:val="00E1430F"/>
    <w:rsid w:val="00E168B2"/>
    <w:rsid w:val="00E169DB"/>
    <w:rsid w:val="00E17AC8"/>
    <w:rsid w:val="00E3135E"/>
    <w:rsid w:val="00E33A2C"/>
    <w:rsid w:val="00E37C12"/>
    <w:rsid w:val="00E409B3"/>
    <w:rsid w:val="00E43B53"/>
    <w:rsid w:val="00E50019"/>
    <w:rsid w:val="00E50C0E"/>
    <w:rsid w:val="00E56E95"/>
    <w:rsid w:val="00E60CFE"/>
    <w:rsid w:val="00E60D69"/>
    <w:rsid w:val="00E7798F"/>
    <w:rsid w:val="00E801D1"/>
    <w:rsid w:val="00E83947"/>
    <w:rsid w:val="00E855C1"/>
    <w:rsid w:val="00E865BB"/>
    <w:rsid w:val="00E87BA8"/>
    <w:rsid w:val="00EB028C"/>
    <w:rsid w:val="00EB3934"/>
    <w:rsid w:val="00EB4864"/>
    <w:rsid w:val="00EC6A41"/>
    <w:rsid w:val="00EC6DA4"/>
    <w:rsid w:val="00ED21F6"/>
    <w:rsid w:val="00ED700C"/>
    <w:rsid w:val="00EF466F"/>
    <w:rsid w:val="00F01A14"/>
    <w:rsid w:val="00F05D81"/>
    <w:rsid w:val="00F13C49"/>
    <w:rsid w:val="00F15D82"/>
    <w:rsid w:val="00F1724B"/>
    <w:rsid w:val="00F2009A"/>
    <w:rsid w:val="00F224C8"/>
    <w:rsid w:val="00F24CA9"/>
    <w:rsid w:val="00F25D71"/>
    <w:rsid w:val="00F27FDF"/>
    <w:rsid w:val="00F34AAA"/>
    <w:rsid w:val="00F368F2"/>
    <w:rsid w:val="00F373AB"/>
    <w:rsid w:val="00F42AED"/>
    <w:rsid w:val="00F45383"/>
    <w:rsid w:val="00F469C7"/>
    <w:rsid w:val="00F52BB8"/>
    <w:rsid w:val="00F56EAA"/>
    <w:rsid w:val="00F6039B"/>
    <w:rsid w:val="00F86A34"/>
    <w:rsid w:val="00F91746"/>
    <w:rsid w:val="00FA05E3"/>
    <w:rsid w:val="00FA6F13"/>
    <w:rsid w:val="00FB03E4"/>
    <w:rsid w:val="00FB156C"/>
    <w:rsid w:val="00FB6EA4"/>
    <w:rsid w:val="00FC4C32"/>
    <w:rsid w:val="00FC7CCE"/>
    <w:rsid w:val="00FD2926"/>
    <w:rsid w:val="00FF5051"/>
    <w:rsid w:val="00FF51E2"/>
    <w:rsid w:val="00FF5474"/>
    <w:rsid w:val="00FF5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rsid w:val="00855196"/>
  </w:style>
  <w:style w:type="paragraph" w:styleId="1">
    <w:name w:val="heading 1"/>
    <w:basedOn w:val="a2"/>
    <w:next w:val="a2"/>
    <w:link w:val="10"/>
    <w:uiPriority w:val="9"/>
    <w:qFormat/>
    <w:rsid w:val="006269F4"/>
    <w:pPr>
      <w:keepNext/>
      <w:keepLines/>
      <w:pageBreakBefore/>
      <w:numPr>
        <w:numId w:val="1"/>
      </w:numPr>
      <w:suppressAutoHyphens/>
      <w:spacing w:before="40" w:after="200"/>
      <w:outlineLvl w:val="0"/>
    </w:pPr>
    <w:rPr>
      <w:rFonts w:ascii="Arial Narrow" w:hAnsi="Arial Narrow"/>
      <w:b/>
      <w:sz w:val="36"/>
    </w:rPr>
  </w:style>
  <w:style w:type="paragraph" w:styleId="2">
    <w:name w:val="heading 2"/>
    <w:basedOn w:val="1"/>
    <w:next w:val="a2"/>
    <w:link w:val="21"/>
    <w:uiPriority w:val="9"/>
    <w:qFormat/>
    <w:pPr>
      <w:pageBreakBefore w:val="0"/>
      <w:numPr>
        <w:ilvl w:val="1"/>
        <w:numId w:val="2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0">
    <w:name w:val="heading 3"/>
    <w:basedOn w:val="1"/>
    <w:next w:val="a2"/>
    <w:link w:val="31"/>
    <w:uiPriority w:val="9"/>
    <w:qFormat/>
    <w:rsid w:val="0041435B"/>
    <w:pPr>
      <w:pageBreakBefore w:val="0"/>
      <w:numPr>
        <w:ilvl w:val="2"/>
        <w:numId w:val="3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4">
    <w:name w:val="heading 4"/>
    <w:basedOn w:val="a2"/>
    <w:next w:val="a2"/>
    <w:link w:val="40"/>
    <w:uiPriority w:val="9"/>
    <w:qFormat/>
    <w:rsid w:val="00F6039B"/>
    <w:pPr>
      <w:keepNext/>
      <w:keepLines/>
      <w:suppressLineNumbers/>
      <w:suppressAutoHyphens/>
      <w:spacing w:before="120" w:after="40"/>
      <w:ind w:firstLine="720"/>
      <w:outlineLvl w:val="3"/>
    </w:pPr>
    <w:rPr>
      <w:rFonts w:ascii="Arial Narrow" w:hAnsi="Arial Narrow"/>
      <w:b/>
      <w:sz w:val="28"/>
    </w:rPr>
  </w:style>
  <w:style w:type="paragraph" w:styleId="5">
    <w:name w:val="heading 5"/>
    <w:basedOn w:val="4"/>
    <w:next w:val="a2"/>
    <w:link w:val="50"/>
    <w:uiPriority w:val="9"/>
    <w:qFormat/>
    <w:pPr>
      <w:outlineLvl w:val="4"/>
    </w:pPr>
    <w:rPr>
      <w:sz w:val="22"/>
    </w:rPr>
  </w:style>
  <w:style w:type="paragraph" w:styleId="6">
    <w:name w:val="heading 6"/>
    <w:basedOn w:val="4"/>
    <w:next w:val="a2"/>
    <w:link w:val="60"/>
    <w:uiPriority w:val="9"/>
    <w:qFormat/>
    <w:pPr>
      <w:outlineLvl w:val="5"/>
    </w:pPr>
    <w:rPr>
      <w:sz w:val="20"/>
    </w:rPr>
  </w:style>
  <w:style w:type="paragraph" w:styleId="7">
    <w:name w:val="heading 7"/>
    <w:basedOn w:val="4"/>
    <w:next w:val="a2"/>
    <w:link w:val="70"/>
    <w:uiPriority w:val="9"/>
    <w:qFormat/>
    <w:pPr>
      <w:outlineLvl w:val="6"/>
    </w:pPr>
    <w:rPr>
      <w:b w:val="0"/>
      <w:i/>
      <w:sz w:val="20"/>
    </w:rPr>
  </w:style>
  <w:style w:type="paragraph" w:styleId="8">
    <w:name w:val="heading 8"/>
    <w:basedOn w:val="4"/>
    <w:next w:val="a2"/>
    <w:link w:val="80"/>
    <w:uiPriority w:val="9"/>
    <w:qFormat/>
    <w:pPr>
      <w:outlineLvl w:val="7"/>
    </w:pPr>
    <w:rPr>
      <w:b w:val="0"/>
      <w:i/>
      <w:sz w:val="20"/>
    </w:rPr>
  </w:style>
  <w:style w:type="paragraph" w:styleId="9">
    <w:name w:val="heading 9"/>
    <w:basedOn w:val="4"/>
    <w:next w:val="a2"/>
    <w:link w:val="90"/>
    <w:uiPriority w:val="9"/>
    <w:qFormat/>
    <w:pPr>
      <w:outlineLvl w:val="8"/>
    </w:pPr>
    <w:rPr>
      <w:b w:val="0"/>
      <w:i/>
      <w:sz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locked/>
    <w:rsid w:val="006269F4"/>
    <w:rPr>
      <w:rFonts w:ascii="Arial Narrow" w:hAnsi="Arial Narrow" w:cs="Times New Roman"/>
      <w:b/>
      <w:sz w:val="36"/>
      <w:lang w:val="ru-RU" w:eastAsia="ru-RU"/>
    </w:rPr>
  </w:style>
  <w:style w:type="character" w:customStyle="1" w:styleId="21">
    <w:name w:val="Заголовок 2 Знак"/>
    <w:basedOn w:val="a3"/>
    <w:link w:val="2"/>
    <w:uiPriority w:val="9"/>
    <w:locked/>
    <w:rsid w:val="008D69A9"/>
    <w:rPr>
      <w:rFonts w:ascii="Arial Narrow" w:hAnsi="Arial Narrow" w:cs="Times New Roman"/>
      <w:b/>
      <w:sz w:val="32"/>
      <w:lang w:val="ru-RU" w:eastAsia="ru-RU"/>
    </w:rPr>
  </w:style>
  <w:style w:type="character" w:customStyle="1" w:styleId="31">
    <w:name w:val="Заголовок 3 Знак"/>
    <w:basedOn w:val="a3"/>
    <w:link w:val="30"/>
    <w:uiPriority w:val="9"/>
    <w:locked/>
    <w:rsid w:val="007F3ADD"/>
    <w:rPr>
      <w:rFonts w:ascii="Arial Narrow" w:hAnsi="Arial Narrow" w:cs="Times New Roman"/>
      <w:b/>
      <w:sz w:val="28"/>
      <w:lang w:val="ru-RU" w:eastAsia="ru-RU"/>
    </w:rPr>
  </w:style>
  <w:style w:type="character" w:customStyle="1" w:styleId="40">
    <w:name w:val="Заголовок 4 Знак"/>
    <w:basedOn w:val="a3"/>
    <w:link w:val="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3"/>
    <w:link w:val="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3"/>
    <w:link w:val="6"/>
    <w:uiPriority w:val="9"/>
    <w:semiHidden/>
    <w:locked/>
    <w:rPr>
      <w:rFonts w:asciiTheme="minorHAnsi" w:eastAsiaTheme="minorEastAsia" w:hAnsiTheme="minorHAnsi" w:cs="Times New Roman"/>
      <w:b/>
      <w:bCs/>
      <w:sz w:val="22"/>
      <w:szCs w:val="22"/>
    </w:rPr>
  </w:style>
  <w:style w:type="character" w:customStyle="1" w:styleId="70">
    <w:name w:val="Заголовок 7 Знак"/>
    <w:basedOn w:val="a3"/>
    <w:link w:val="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80">
    <w:name w:val="Заголовок 8 Знак"/>
    <w:basedOn w:val="a3"/>
    <w:link w:val="8"/>
    <w:uiPriority w:val="9"/>
    <w:semiHidden/>
    <w:locked/>
    <w:rPr>
      <w:rFonts w:asciiTheme="minorHAnsi" w:eastAsiaTheme="minorEastAsia" w:hAnsiTheme="minorHAnsi" w:cs="Times New Roman"/>
      <w:i/>
      <w:iCs/>
      <w:sz w:val="24"/>
      <w:szCs w:val="24"/>
    </w:rPr>
  </w:style>
  <w:style w:type="character" w:customStyle="1" w:styleId="90">
    <w:name w:val="Заголовок 9 Знак"/>
    <w:basedOn w:val="a3"/>
    <w:link w:val="9"/>
    <w:uiPriority w:val="9"/>
    <w:semiHidden/>
    <w:locked/>
    <w:rPr>
      <w:rFonts w:asciiTheme="majorHAnsi" w:eastAsiaTheme="majorEastAsia" w:hAnsiTheme="majorHAnsi" w:cs="Times New Roman"/>
      <w:sz w:val="22"/>
      <w:szCs w:val="22"/>
    </w:rPr>
  </w:style>
  <w:style w:type="paragraph" w:customStyle="1" w:styleId="612">
    <w:name w:val="Стиль Заголовок 6 + 12 пт По центру"/>
    <w:basedOn w:val="6"/>
    <w:rsid w:val="000319DD"/>
    <w:pPr>
      <w:spacing w:before="40"/>
      <w:jc w:val="center"/>
    </w:pPr>
    <w:rPr>
      <w:bCs/>
      <w:sz w:val="24"/>
    </w:rPr>
  </w:style>
  <w:style w:type="paragraph" w:styleId="a6">
    <w:name w:val="header"/>
    <w:basedOn w:val="a2"/>
    <w:link w:val="a7"/>
    <w:uiPriority w:val="99"/>
    <w:rsid w:val="00963D72"/>
    <w:pPr>
      <w:pBdr>
        <w:bottom w:val="single" w:sz="8" w:space="1" w:color="auto"/>
      </w:pBdr>
      <w:tabs>
        <w:tab w:val="left" w:pos="9072"/>
      </w:tabs>
      <w:suppressAutoHyphens/>
      <w:jc w:val="both"/>
    </w:pPr>
    <w:rPr>
      <w:rFonts w:ascii="Arial" w:hAnsi="Arial"/>
    </w:rPr>
  </w:style>
  <w:style w:type="character" w:customStyle="1" w:styleId="a7">
    <w:name w:val="Верхний колонтитул Знак"/>
    <w:basedOn w:val="a3"/>
    <w:link w:val="a6"/>
    <w:uiPriority w:val="99"/>
    <w:locked/>
    <w:rsid w:val="001338F9"/>
    <w:rPr>
      <w:rFonts w:ascii="Arial" w:hAnsi="Arial" w:cs="Times New Roman"/>
    </w:rPr>
  </w:style>
  <w:style w:type="character" w:styleId="a8">
    <w:name w:val="Hyperlink"/>
    <w:basedOn w:val="a3"/>
    <w:uiPriority w:val="99"/>
    <w:rPr>
      <w:rFonts w:ascii="Times New Roman" w:hAnsi="Times New Roman" w:cs="Times New Roman"/>
      <w:color w:val="0000FF"/>
      <w:u w:val="single"/>
    </w:rPr>
  </w:style>
  <w:style w:type="paragraph" w:customStyle="1" w:styleId="41">
    <w:name w:val="Скрытый заголовок 4"/>
    <w:basedOn w:val="32"/>
    <w:next w:val="a2"/>
    <w:rsid w:val="00694AEF"/>
    <w:pPr>
      <w:numPr>
        <w:numId w:val="0"/>
      </w:numPr>
    </w:pPr>
  </w:style>
  <w:style w:type="paragraph" w:customStyle="1" w:styleId="32">
    <w:name w:val="Скрытый заголовок 3"/>
    <w:basedOn w:val="30"/>
    <w:next w:val="a2"/>
    <w:rsid w:val="00BA60B8"/>
    <w:pPr>
      <w:pBdr>
        <w:top w:val="none" w:sz="0" w:space="0" w:color="auto"/>
      </w:pBdr>
      <w:outlineLvl w:val="9"/>
    </w:pPr>
  </w:style>
  <w:style w:type="paragraph" w:customStyle="1" w:styleId="a9">
    <w:name w:val="Название таблицы"/>
    <w:basedOn w:val="a2"/>
    <w:rsid w:val="004E28FC"/>
    <w:pPr>
      <w:keepNext/>
      <w:keepLines/>
      <w:spacing w:before="60" w:after="40"/>
      <w:ind w:firstLine="720"/>
      <w:jc w:val="right"/>
    </w:pPr>
    <w:rPr>
      <w:rFonts w:ascii="Arial" w:hAnsi="Arial"/>
      <w:b/>
      <w:sz w:val="22"/>
    </w:rPr>
  </w:style>
  <w:style w:type="character" w:styleId="aa">
    <w:name w:val="endnote reference"/>
    <w:basedOn w:val="a3"/>
    <w:uiPriority w:val="99"/>
    <w:semiHidden/>
    <w:rPr>
      <w:rFonts w:ascii="Times New Roman" w:hAnsi="Times New Roman" w:cs="Times New Roman"/>
      <w:vertAlign w:val="superscript"/>
    </w:rPr>
  </w:style>
  <w:style w:type="character" w:styleId="ab">
    <w:name w:val="annotation reference"/>
    <w:basedOn w:val="a3"/>
    <w:uiPriority w:val="99"/>
    <w:semiHidden/>
    <w:rPr>
      <w:rFonts w:ascii="Times New Roman" w:hAnsi="Times New Roman" w:cs="Times New Roman"/>
      <w:sz w:val="16"/>
    </w:rPr>
  </w:style>
  <w:style w:type="character" w:styleId="ac">
    <w:name w:val="footnote reference"/>
    <w:basedOn w:val="a3"/>
    <w:uiPriority w:val="99"/>
    <w:semiHidden/>
    <w:rPr>
      <w:rFonts w:ascii="Times New Roman" w:hAnsi="Times New Roman" w:cs="Times New Roman"/>
      <w:vertAlign w:val="superscript"/>
    </w:rPr>
  </w:style>
  <w:style w:type="character" w:customStyle="1" w:styleId="ad">
    <w:name w:val="Клавиша"/>
    <w:rsid w:val="00861887"/>
    <w:rPr>
      <w:rFonts w:ascii="Arial" w:hAnsi="Arial"/>
      <w:b/>
      <w:caps/>
      <w:noProof/>
      <w:color w:val="990000"/>
      <w:sz w:val="20"/>
    </w:rPr>
  </w:style>
  <w:style w:type="character" w:customStyle="1" w:styleId="ae">
    <w:name w:val="Ключевое слово"/>
    <w:rPr>
      <w:rFonts w:ascii="Times New Roman" w:hAnsi="Times New Roman"/>
      <w:b/>
      <w:i/>
      <w:color w:val="auto"/>
    </w:rPr>
  </w:style>
  <w:style w:type="character" w:customStyle="1" w:styleId="af">
    <w:name w:val="Положение рисунка Знак"/>
    <w:link w:val="af0"/>
    <w:locked/>
    <w:rsid w:val="007F3ADD"/>
    <w:rPr>
      <w:lang w:val="ru-RU" w:eastAsia="ru-RU"/>
    </w:rPr>
  </w:style>
  <w:style w:type="paragraph" w:customStyle="1" w:styleId="af0">
    <w:name w:val="Положение рисунка"/>
    <w:basedOn w:val="a2"/>
    <w:next w:val="af1"/>
    <w:link w:val="af"/>
    <w:rsid w:val="00247F21"/>
    <w:pPr>
      <w:keepNext/>
      <w:spacing w:before="120"/>
      <w:jc w:val="center"/>
    </w:pPr>
  </w:style>
  <w:style w:type="paragraph" w:styleId="af1">
    <w:name w:val="caption"/>
    <w:basedOn w:val="a2"/>
    <w:next w:val="a2"/>
    <w:uiPriority w:val="35"/>
    <w:qFormat/>
    <w:rsid w:val="004E28FC"/>
    <w:pPr>
      <w:keepLines/>
      <w:suppressAutoHyphens/>
      <w:spacing w:before="60" w:after="120"/>
      <w:ind w:right="567"/>
      <w:jc w:val="center"/>
    </w:pPr>
    <w:rPr>
      <w:rFonts w:ascii="Arial" w:hAnsi="Arial"/>
      <w:b/>
      <w:sz w:val="22"/>
    </w:rPr>
  </w:style>
  <w:style w:type="character" w:customStyle="1" w:styleId="af2">
    <w:name w:val="Меню"/>
    <w:rsid w:val="002D24F9"/>
    <w:rPr>
      <w:rFonts w:ascii="Arial" w:hAnsi="Arial"/>
      <w:b/>
      <w:i/>
      <w:noProof/>
      <w:color w:val="990000"/>
      <w:sz w:val="20"/>
    </w:rPr>
  </w:style>
  <w:style w:type="paragraph" w:customStyle="1" w:styleId="af3">
    <w:name w:val="Текст таблицы"/>
    <w:basedOn w:val="af4"/>
    <w:link w:val="af5"/>
    <w:rsid w:val="001B7FE1"/>
    <w:rPr>
      <w:b w:val="0"/>
    </w:rPr>
  </w:style>
  <w:style w:type="character" w:styleId="af6">
    <w:name w:val="page number"/>
    <w:basedOn w:val="a3"/>
    <w:uiPriority w:val="99"/>
    <w:rsid w:val="00162B06"/>
    <w:rPr>
      <w:rFonts w:ascii="Arial" w:hAnsi="Arial" w:cs="Times New Roman"/>
      <w:sz w:val="20"/>
    </w:rPr>
  </w:style>
  <w:style w:type="paragraph" w:customStyle="1" w:styleId="a1">
    <w:name w:val="Нумерованный перечень"/>
    <w:basedOn w:val="a2"/>
    <w:link w:val="af7"/>
    <w:pPr>
      <w:numPr>
        <w:numId w:val="12"/>
      </w:numPr>
      <w:spacing w:before="40" w:after="40"/>
      <w:jc w:val="both"/>
    </w:pPr>
    <w:rPr>
      <w:sz w:val="24"/>
    </w:rPr>
  </w:style>
  <w:style w:type="character" w:customStyle="1" w:styleId="af7">
    <w:name w:val="Нумерованный перечень Знак"/>
    <w:link w:val="a1"/>
    <w:locked/>
    <w:rsid w:val="00735056"/>
    <w:rPr>
      <w:sz w:val="24"/>
    </w:rPr>
  </w:style>
  <w:style w:type="character" w:customStyle="1" w:styleId="af8">
    <w:name w:val="Примечание Знак"/>
    <w:link w:val="af9"/>
    <w:locked/>
    <w:rsid w:val="00694AEF"/>
    <w:rPr>
      <w:rFonts w:ascii="Arial" w:hAnsi="Arial"/>
      <w:lang w:val="ru-RU" w:eastAsia="ru-RU"/>
    </w:rPr>
  </w:style>
  <w:style w:type="paragraph" w:customStyle="1" w:styleId="af9">
    <w:name w:val="Примечание"/>
    <w:basedOn w:val="a2"/>
    <w:next w:val="a2"/>
    <w:link w:val="af8"/>
    <w:rsid w:val="00694AEF"/>
    <w:pPr>
      <w:keepLines/>
      <w:pBdr>
        <w:top w:val="single" w:sz="4" w:space="2" w:color="auto"/>
        <w:bottom w:val="single" w:sz="4" w:space="2" w:color="auto"/>
      </w:pBdr>
      <w:spacing w:before="40" w:after="40"/>
      <w:ind w:firstLine="720"/>
      <w:jc w:val="both"/>
    </w:pPr>
    <w:rPr>
      <w:rFonts w:ascii="Arial" w:hAnsi="Arial"/>
    </w:rPr>
  </w:style>
  <w:style w:type="paragraph" w:styleId="11">
    <w:name w:val="toc 1"/>
    <w:basedOn w:val="a2"/>
    <w:next w:val="a2"/>
    <w:autoRedefine/>
    <w:uiPriority w:val="39"/>
    <w:semiHidden/>
    <w:rsid w:val="004D75A6"/>
    <w:pPr>
      <w:keepNext/>
      <w:keepLines/>
      <w:tabs>
        <w:tab w:val="right" w:leader="dot" w:pos="9072"/>
      </w:tabs>
      <w:spacing w:before="40"/>
      <w:ind w:left="284" w:hanging="284"/>
    </w:pPr>
    <w:rPr>
      <w:rFonts w:ascii="Arial Narrow" w:hAnsi="Arial Narrow"/>
      <w:b/>
      <w:smallCaps/>
      <w:noProof/>
      <w:sz w:val="28"/>
    </w:rPr>
  </w:style>
  <w:style w:type="paragraph" w:styleId="22">
    <w:name w:val="toc 2"/>
    <w:basedOn w:val="11"/>
    <w:next w:val="a2"/>
    <w:autoRedefine/>
    <w:uiPriority w:val="39"/>
    <w:semiHidden/>
    <w:pPr>
      <w:ind w:left="568"/>
    </w:pPr>
    <w:rPr>
      <w:smallCaps w:val="0"/>
      <w:sz w:val="24"/>
    </w:rPr>
  </w:style>
  <w:style w:type="paragraph" w:styleId="33">
    <w:name w:val="toc 3"/>
    <w:basedOn w:val="22"/>
    <w:next w:val="a2"/>
    <w:autoRedefine/>
    <w:uiPriority w:val="39"/>
    <w:semiHidden/>
    <w:rsid w:val="008B5F39"/>
    <w:pPr>
      <w:spacing w:before="0"/>
      <w:ind w:left="964" w:hanging="397"/>
    </w:pPr>
    <w:rPr>
      <w:b w:val="0"/>
    </w:rPr>
  </w:style>
  <w:style w:type="paragraph" w:styleId="42">
    <w:name w:val="toc 4"/>
    <w:basedOn w:val="a2"/>
    <w:next w:val="a2"/>
    <w:autoRedefine/>
    <w:uiPriority w:val="39"/>
    <w:semiHidden/>
    <w:pPr>
      <w:tabs>
        <w:tab w:val="right" w:leader="dot" w:pos="8504"/>
      </w:tabs>
      <w:ind w:left="1531" w:hanging="567"/>
      <w:jc w:val="both"/>
    </w:pPr>
    <w:rPr>
      <w:sz w:val="18"/>
    </w:rPr>
  </w:style>
  <w:style w:type="paragraph" w:customStyle="1" w:styleId="a">
    <w:name w:val="Перечень"/>
    <w:basedOn w:val="a2"/>
    <w:rsid w:val="00332055"/>
    <w:pPr>
      <w:numPr>
        <w:numId w:val="5"/>
      </w:numPr>
      <w:spacing w:before="40" w:after="40"/>
      <w:jc w:val="both"/>
    </w:pPr>
    <w:rPr>
      <w:sz w:val="24"/>
      <w:szCs w:val="24"/>
    </w:rPr>
  </w:style>
  <w:style w:type="paragraph" w:customStyle="1" w:styleId="afa">
    <w:name w:val="Описание полей"/>
    <w:basedOn w:val="a2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</w:tabs>
      <w:spacing w:before="40" w:after="40"/>
      <w:ind w:left="1135" w:hanging="851"/>
      <w:jc w:val="both"/>
    </w:pPr>
    <w:rPr>
      <w:sz w:val="24"/>
    </w:rPr>
  </w:style>
  <w:style w:type="paragraph" w:customStyle="1" w:styleId="a0">
    <w:name w:val="Приложение"/>
    <w:basedOn w:val="1"/>
    <w:next w:val="a2"/>
    <w:rsid w:val="00841711"/>
    <w:pPr>
      <w:numPr>
        <w:numId w:val="7"/>
      </w:numPr>
      <w:suppressLineNumbers/>
      <w:tabs>
        <w:tab w:val="left" w:pos="2665"/>
      </w:tabs>
    </w:pPr>
  </w:style>
  <w:style w:type="paragraph" w:customStyle="1" w:styleId="12">
    <w:name w:val="Скрытый заголовок 1"/>
    <w:basedOn w:val="1"/>
    <w:next w:val="a2"/>
    <w:rsid w:val="006269F4"/>
    <w:pPr>
      <w:outlineLvl w:val="9"/>
    </w:pPr>
  </w:style>
  <w:style w:type="paragraph" w:customStyle="1" w:styleId="23">
    <w:name w:val="Скрытый заголовок 2"/>
    <w:basedOn w:val="2"/>
    <w:next w:val="a2"/>
    <w:pPr>
      <w:outlineLvl w:val="9"/>
    </w:pPr>
  </w:style>
  <w:style w:type="paragraph" w:styleId="afb">
    <w:name w:val="Document Map"/>
    <w:basedOn w:val="a2"/>
    <w:link w:val="afc"/>
    <w:uiPriority w:val="99"/>
    <w:semiHidden/>
    <w:pPr>
      <w:shd w:val="clear" w:color="auto" w:fill="000080"/>
      <w:spacing w:before="40" w:after="40"/>
      <w:ind w:firstLine="720"/>
      <w:jc w:val="both"/>
    </w:pPr>
    <w:rPr>
      <w:sz w:val="24"/>
    </w:rPr>
  </w:style>
  <w:style w:type="character" w:customStyle="1" w:styleId="afc">
    <w:name w:val="Схема документа Знак"/>
    <w:basedOn w:val="a3"/>
    <w:link w:val="afb"/>
    <w:uiPriority w:val="99"/>
    <w:semiHidden/>
    <w:locked/>
    <w:rPr>
      <w:rFonts w:ascii="Tahoma" w:hAnsi="Tahoma" w:cs="Tahoma"/>
      <w:sz w:val="16"/>
      <w:szCs w:val="16"/>
    </w:rPr>
  </w:style>
  <w:style w:type="paragraph" w:styleId="afd">
    <w:name w:val="annotation text"/>
    <w:basedOn w:val="a2"/>
    <w:link w:val="afe"/>
    <w:uiPriority w:val="99"/>
    <w:semiHidden/>
    <w:pPr>
      <w:spacing w:before="40" w:after="40"/>
      <w:ind w:firstLine="720"/>
      <w:jc w:val="both"/>
    </w:pPr>
    <w:rPr>
      <w:sz w:val="24"/>
    </w:rPr>
  </w:style>
  <w:style w:type="character" w:customStyle="1" w:styleId="afe">
    <w:name w:val="Текст примечания Знак"/>
    <w:basedOn w:val="a3"/>
    <w:link w:val="afd"/>
    <w:uiPriority w:val="99"/>
    <w:semiHidden/>
    <w:locked/>
    <w:rPr>
      <w:rFonts w:cs="Times New Roman"/>
    </w:rPr>
  </w:style>
  <w:style w:type="paragraph" w:styleId="aff">
    <w:name w:val="footnote text"/>
    <w:basedOn w:val="a2"/>
    <w:link w:val="aff0"/>
    <w:uiPriority w:val="99"/>
    <w:semiHidden/>
    <w:pPr>
      <w:spacing w:before="40" w:after="40"/>
      <w:ind w:firstLine="720"/>
      <w:jc w:val="both"/>
    </w:pPr>
    <w:rPr>
      <w:rFonts w:ascii="Arial" w:hAnsi="Arial"/>
      <w:sz w:val="16"/>
    </w:rPr>
  </w:style>
  <w:style w:type="character" w:customStyle="1" w:styleId="aff0">
    <w:name w:val="Текст сноски Знак"/>
    <w:basedOn w:val="a3"/>
    <w:link w:val="aff"/>
    <w:uiPriority w:val="99"/>
    <w:semiHidden/>
    <w:locked/>
    <w:rPr>
      <w:rFonts w:cs="Times New Roman"/>
    </w:rPr>
  </w:style>
  <w:style w:type="paragraph" w:customStyle="1" w:styleId="af4">
    <w:name w:val="Заголовок таблицы"/>
    <w:basedOn w:val="a2"/>
    <w:link w:val="aff1"/>
    <w:rsid w:val="001B7FE1"/>
    <w:pPr>
      <w:spacing w:before="40" w:after="60"/>
    </w:pPr>
    <w:rPr>
      <w:rFonts w:ascii="Arial" w:hAnsi="Arial"/>
      <w:b/>
    </w:rPr>
  </w:style>
  <w:style w:type="paragraph" w:styleId="51">
    <w:name w:val="toc 5"/>
    <w:basedOn w:val="a2"/>
    <w:next w:val="a2"/>
    <w:autoRedefine/>
    <w:uiPriority w:val="39"/>
    <w:semiHidden/>
    <w:pPr>
      <w:tabs>
        <w:tab w:val="right" w:leader="dot" w:pos="8504"/>
      </w:tabs>
      <w:ind w:left="799" w:firstLine="720"/>
      <w:jc w:val="both"/>
    </w:pPr>
    <w:rPr>
      <w:sz w:val="24"/>
    </w:rPr>
  </w:style>
  <w:style w:type="paragraph" w:customStyle="1" w:styleId="aff2">
    <w:name w:val="Заглавие книги"/>
    <w:basedOn w:val="a2"/>
    <w:next w:val="a2"/>
    <w:rsid w:val="006A675C"/>
    <w:pPr>
      <w:keepLines/>
      <w:suppressLineNumbers/>
      <w:suppressAutoHyphens/>
      <w:spacing w:before="1000"/>
      <w:ind w:firstLine="720"/>
      <w:jc w:val="center"/>
    </w:pPr>
    <w:rPr>
      <w:rFonts w:ascii="Arial Narrow" w:hAnsi="Arial Narrow"/>
      <w:b/>
      <w:sz w:val="48"/>
    </w:rPr>
  </w:style>
  <w:style w:type="paragraph" w:styleId="61">
    <w:name w:val="toc 6"/>
    <w:basedOn w:val="a2"/>
    <w:next w:val="a2"/>
    <w:autoRedefine/>
    <w:uiPriority w:val="39"/>
    <w:semiHidden/>
    <w:pPr>
      <w:tabs>
        <w:tab w:val="right" w:leader="dot" w:pos="8504"/>
      </w:tabs>
      <w:ind w:left="998" w:firstLine="720"/>
      <w:jc w:val="both"/>
    </w:pPr>
    <w:rPr>
      <w:sz w:val="24"/>
    </w:rPr>
  </w:style>
  <w:style w:type="paragraph" w:customStyle="1" w:styleId="20">
    <w:name w:val="Перечень 2"/>
    <w:basedOn w:val="a"/>
    <w:rsid w:val="008E1354"/>
    <w:pPr>
      <w:numPr>
        <w:numId w:val="6"/>
      </w:numPr>
      <w:tabs>
        <w:tab w:val="clear" w:pos="360"/>
        <w:tab w:val="num" w:pos="709"/>
      </w:tabs>
      <w:ind w:left="1429" w:hanging="357"/>
    </w:pPr>
  </w:style>
  <w:style w:type="paragraph" w:customStyle="1" w:styleId="3">
    <w:name w:val="Перечень 3"/>
    <w:basedOn w:val="20"/>
    <w:rsid w:val="008E1354"/>
    <w:pPr>
      <w:numPr>
        <w:numId w:val="4"/>
      </w:numPr>
      <w:tabs>
        <w:tab w:val="clear" w:pos="360"/>
        <w:tab w:val="num" w:pos="1134"/>
      </w:tabs>
      <w:ind w:left="1854"/>
    </w:pPr>
  </w:style>
  <w:style w:type="paragraph" w:customStyle="1" w:styleId="24">
    <w:name w:val="Обычный отступ 2"/>
    <w:basedOn w:val="a2"/>
    <w:rsid w:val="001B5C14"/>
    <w:pPr>
      <w:keepLines/>
      <w:spacing w:before="40" w:after="40"/>
      <w:ind w:left="1134"/>
      <w:jc w:val="both"/>
    </w:pPr>
    <w:rPr>
      <w:sz w:val="24"/>
    </w:rPr>
  </w:style>
  <w:style w:type="paragraph" w:styleId="71">
    <w:name w:val="toc 7"/>
    <w:basedOn w:val="a2"/>
    <w:next w:val="a2"/>
    <w:autoRedefine/>
    <w:uiPriority w:val="39"/>
    <w:semiHidden/>
    <w:pPr>
      <w:spacing w:before="40" w:after="40"/>
      <w:ind w:left="1200" w:firstLine="720"/>
      <w:jc w:val="both"/>
    </w:pPr>
    <w:rPr>
      <w:sz w:val="24"/>
    </w:rPr>
  </w:style>
  <w:style w:type="paragraph" w:styleId="81">
    <w:name w:val="toc 8"/>
    <w:basedOn w:val="a2"/>
    <w:next w:val="a2"/>
    <w:autoRedefine/>
    <w:uiPriority w:val="39"/>
    <w:semiHidden/>
    <w:pPr>
      <w:spacing w:before="40" w:after="40"/>
      <w:ind w:left="1400" w:firstLine="720"/>
      <w:jc w:val="both"/>
    </w:pPr>
    <w:rPr>
      <w:sz w:val="24"/>
    </w:rPr>
  </w:style>
  <w:style w:type="paragraph" w:styleId="91">
    <w:name w:val="toc 9"/>
    <w:basedOn w:val="a2"/>
    <w:next w:val="a2"/>
    <w:autoRedefine/>
    <w:uiPriority w:val="39"/>
    <w:semiHidden/>
    <w:pPr>
      <w:spacing w:before="40" w:after="40"/>
      <w:ind w:left="1600" w:firstLine="720"/>
      <w:jc w:val="both"/>
    </w:pPr>
    <w:rPr>
      <w:sz w:val="24"/>
    </w:rPr>
  </w:style>
  <w:style w:type="paragraph" w:styleId="aff3">
    <w:name w:val="Normal Indent"/>
    <w:basedOn w:val="a2"/>
    <w:uiPriority w:val="99"/>
    <w:rsid w:val="00162B06"/>
    <w:pPr>
      <w:keepLines/>
      <w:spacing w:before="40" w:after="40"/>
      <w:ind w:left="720"/>
      <w:jc w:val="both"/>
    </w:pPr>
    <w:rPr>
      <w:sz w:val="24"/>
    </w:rPr>
  </w:style>
  <w:style w:type="paragraph" w:customStyle="1" w:styleId="aff4">
    <w:name w:val="Нумерованный перечень в таблице"/>
    <w:basedOn w:val="a1"/>
    <w:rsid w:val="006A675C"/>
    <w:rPr>
      <w:rFonts w:ascii="Arial" w:hAnsi="Arial"/>
      <w:sz w:val="20"/>
    </w:rPr>
  </w:style>
  <w:style w:type="table" w:styleId="aff5">
    <w:name w:val="Table Grid"/>
    <w:basedOn w:val="a4"/>
    <w:uiPriority w:val="59"/>
    <w:rsid w:val="006A675C"/>
    <w:pPr>
      <w:spacing w:before="40" w:after="40"/>
      <w:ind w:firstLine="720"/>
      <w:jc w:val="both"/>
    </w:pPr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6">
    <w:name w:val="Перечень в таблице"/>
    <w:basedOn w:val="a"/>
    <w:rsid w:val="00694AEF"/>
    <w:pPr>
      <w:ind w:left="357"/>
    </w:pPr>
    <w:rPr>
      <w:rFonts w:ascii="Arial" w:hAnsi="Arial"/>
      <w:sz w:val="20"/>
    </w:rPr>
  </w:style>
  <w:style w:type="paragraph" w:styleId="aff7">
    <w:name w:val="footer"/>
    <w:basedOn w:val="a2"/>
    <w:link w:val="aff8"/>
    <w:uiPriority w:val="99"/>
    <w:rsid w:val="009262A5"/>
    <w:pPr>
      <w:pBdr>
        <w:top w:val="single" w:sz="8" w:space="1" w:color="auto"/>
      </w:pBdr>
      <w:tabs>
        <w:tab w:val="center" w:pos="4677"/>
        <w:tab w:val="right" w:pos="9355"/>
      </w:tabs>
      <w:spacing w:before="40" w:after="40"/>
      <w:ind w:firstLine="720"/>
      <w:jc w:val="right"/>
    </w:pPr>
    <w:rPr>
      <w:rFonts w:ascii="Arial" w:hAnsi="Arial"/>
    </w:rPr>
  </w:style>
  <w:style w:type="character" w:customStyle="1" w:styleId="aff8">
    <w:name w:val="Нижний колонтитул Знак"/>
    <w:basedOn w:val="a3"/>
    <w:link w:val="aff7"/>
    <w:uiPriority w:val="99"/>
    <w:locked/>
    <w:rsid w:val="007035CA"/>
    <w:rPr>
      <w:rFonts w:ascii="Arial" w:hAnsi="Arial" w:cs="Times New Roman"/>
    </w:rPr>
  </w:style>
  <w:style w:type="character" w:customStyle="1" w:styleId="aff1">
    <w:name w:val="Заголовок таблицы Знак"/>
    <w:link w:val="af4"/>
    <w:locked/>
    <w:rsid w:val="00855196"/>
    <w:rPr>
      <w:rFonts w:ascii="Arial" w:hAnsi="Arial"/>
      <w:b/>
      <w:lang w:val="ru-RU" w:eastAsia="ru-RU"/>
    </w:rPr>
  </w:style>
  <w:style w:type="character" w:customStyle="1" w:styleId="af5">
    <w:name w:val="Текст таблицы Знак"/>
    <w:basedOn w:val="aff1"/>
    <w:link w:val="af3"/>
    <w:locked/>
    <w:rsid w:val="00855196"/>
    <w:rPr>
      <w:rFonts w:ascii="Arial" w:hAnsi="Arial" w:cs="Times New Roman"/>
      <w:b/>
      <w:lang w:val="ru-RU" w:eastAsia="ru-RU" w:bidi="ar-SA"/>
    </w:rPr>
  </w:style>
  <w:style w:type="paragraph" w:customStyle="1" w:styleId="0">
    <w:name w:val="Стиль Заглавие книги + Первая строка:  0 см"/>
    <w:basedOn w:val="aff2"/>
    <w:rsid w:val="00190FAA"/>
    <w:pPr>
      <w:spacing w:before="160"/>
      <w:ind w:firstLine="0"/>
    </w:pPr>
    <w:rPr>
      <w:bCs/>
      <w:sz w:val="52"/>
    </w:rPr>
  </w:style>
  <w:style w:type="paragraph" w:styleId="aff9">
    <w:name w:val="Body Text"/>
    <w:basedOn w:val="a2"/>
    <w:link w:val="affa"/>
    <w:uiPriority w:val="99"/>
    <w:rsid w:val="006B31F6"/>
    <w:pPr>
      <w:widowControl w:val="0"/>
      <w:adjustRightInd w:val="0"/>
      <w:ind w:firstLine="720"/>
      <w:jc w:val="both"/>
      <w:textAlignment w:val="baseline"/>
    </w:pPr>
    <w:rPr>
      <w:color w:val="000000"/>
      <w:sz w:val="22"/>
      <w:lang w:val="en-AU" w:eastAsia="en-US"/>
    </w:rPr>
  </w:style>
  <w:style w:type="character" w:customStyle="1" w:styleId="affa">
    <w:name w:val="Основной текст Знак"/>
    <w:basedOn w:val="a3"/>
    <w:link w:val="aff9"/>
    <w:uiPriority w:val="99"/>
    <w:semiHidden/>
    <w:locked/>
    <w:rPr>
      <w:rFonts w:cs="Times New Roman"/>
    </w:rPr>
  </w:style>
  <w:style w:type="paragraph" w:styleId="affb">
    <w:name w:val="Body Text Indent"/>
    <w:basedOn w:val="a2"/>
    <w:link w:val="affc"/>
    <w:uiPriority w:val="99"/>
    <w:rsid w:val="008D69A9"/>
    <w:pPr>
      <w:spacing w:line="260" w:lineRule="atLeast"/>
      <w:ind w:firstLine="340"/>
      <w:jc w:val="both"/>
    </w:pPr>
    <w:rPr>
      <w:rFonts w:ascii="Arial" w:hAnsi="Arial"/>
      <w:sz w:val="22"/>
    </w:rPr>
  </w:style>
  <w:style w:type="character" w:customStyle="1" w:styleId="affc">
    <w:name w:val="Основной текст с отступом Знак"/>
    <w:basedOn w:val="a3"/>
    <w:link w:val="affb"/>
    <w:uiPriority w:val="99"/>
    <w:semiHidden/>
    <w:locked/>
    <w:rPr>
      <w:rFonts w:cs="Times New Roman"/>
    </w:rPr>
  </w:style>
  <w:style w:type="paragraph" w:customStyle="1" w:styleId="120">
    <w:name w:val="Стиль Основной текст + 12 пт По правому краю Первая строка:  0 см..."/>
    <w:basedOn w:val="aff9"/>
    <w:rsid w:val="006B31F6"/>
    <w:pPr>
      <w:pBdr>
        <w:bottom w:val="single" w:sz="12" w:space="1" w:color="auto"/>
      </w:pBdr>
      <w:ind w:right="36" w:firstLine="0"/>
      <w:jc w:val="right"/>
    </w:pPr>
    <w:rPr>
      <w:sz w:val="24"/>
    </w:rPr>
  </w:style>
  <w:style w:type="paragraph" w:customStyle="1" w:styleId="00">
    <w:name w:val="Стиль Основной текст + По правому краю Первая строка:  0 см снизу..."/>
    <w:basedOn w:val="aff9"/>
    <w:rsid w:val="006B31F6"/>
    <w:pPr>
      <w:ind w:firstLine="0"/>
      <w:jc w:val="right"/>
    </w:pPr>
  </w:style>
  <w:style w:type="paragraph" w:customStyle="1" w:styleId="6120">
    <w:name w:val="Стиль Стиль Заголовок 6 + 12 пт По центру + Первая строка:  0 см"/>
    <w:basedOn w:val="612"/>
    <w:rsid w:val="00F368F2"/>
    <w:pPr>
      <w:ind w:firstLine="0"/>
    </w:pPr>
  </w:style>
  <w:style w:type="paragraph" w:styleId="25">
    <w:name w:val="Body Text Indent 2"/>
    <w:basedOn w:val="a2"/>
    <w:link w:val="26"/>
    <w:uiPriority w:val="99"/>
    <w:rsid w:val="002D4E35"/>
    <w:pPr>
      <w:spacing w:before="40" w:after="120" w:line="480" w:lineRule="auto"/>
      <w:ind w:left="283" w:firstLine="720"/>
      <w:jc w:val="both"/>
    </w:pPr>
    <w:rPr>
      <w:sz w:val="24"/>
    </w:rPr>
  </w:style>
  <w:style w:type="character" w:customStyle="1" w:styleId="26">
    <w:name w:val="Основной текст с отступом 2 Знак"/>
    <w:basedOn w:val="a3"/>
    <w:link w:val="25"/>
    <w:uiPriority w:val="99"/>
    <w:semiHidden/>
    <w:locked/>
    <w:rPr>
      <w:rFonts w:cs="Times New Roman"/>
    </w:rPr>
  </w:style>
  <w:style w:type="paragraph" w:styleId="27">
    <w:name w:val="Body Text 2"/>
    <w:basedOn w:val="a2"/>
    <w:link w:val="28"/>
    <w:uiPriority w:val="99"/>
    <w:rsid w:val="000E2A7F"/>
    <w:pPr>
      <w:spacing w:before="40" w:after="120" w:line="480" w:lineRule="auto"/>
      <w:ind w:firstLine="720"/>
      <w:jc w:val="both"/>
    </w:pPr>
    <w:rPr>
      <w:sz w:val="24"/>
    </w:rPr>
  </w:style>
  <w:style w:type="character" w:customStyle="1" w:styleId="28">
    <w:name w:val="Основной текст 2 Знак"/>
    <w:basedOn w:val="a3"/>
    <w:link w:val="27"/>
    <w:uiPriority w:val="99"/>
    <w:semiHidden/>
    <w:locked/>
    <w:rPr>
      <w:rFonts w:cs="Times New Roman"/>
    </w:rPr>
  </w:style>
  <w:style w:type="paragraph" w:styleId="affd">
    <w:name w:val="List Paragraph"/>
    <w:basedOn w:val="a2"/>
    <w:uiPriority w:val="34"/>
    <w:qFormat/>
    <w:rsid w:val="000F261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e">
    <w:name w:val="Normal (Web)"/>
    <w:basedOn w:val="a2"/>
    <w:uiPriority w:val="99"/>
    <w:rsid w:val="00383A9D"/>
    <w:pPr>
      <w:spacing w:before="100" w:beforeAutospacing="1" w:after="100" w:afterAutospacing="1"/>
    </w:pPr>
    <w:rPr>
      <w:rFonts w:ascii="Arial" w:hAnsi="Arial" w:cs="Arial"/>
      <w:color w:val="000000"/>
      <w:sz w:val="9"/>
      <w:szCs w:val="9"/>
    </w:rPr>
  </w:style>
  <w:style w:type="paragraph" w:styleId="afff">
    <w:name w:val="Plain Text"/>
    <w:basedOn w:val="a2"/>
    <w:link w:val="afff0"/>
    <w:uiPriority w:val="99"/>
    <w:rsid w:val="00090B20"/>
    <w:rPr>
      <w:rFonts w:ascii="Courier New" w:hAnsi="Courier New"/>
    </w:rPr>
  </w:style>
  <w:style w:type="character" w:customStyle="1" w:styleId="afff0">
    <w:name w:val="Текст Знак"/>
    <w:basedOn w:val="a3"/>
    <w:link w:val="afff"/>
    <w:uiPriority w:val="99"/>
    <w:semiHidden/>
    <w:locked/>
    <w:rPr>
      <w:rFonts w:ascii="Courier New" w:hAnsi="Courier New" w:cs="Courier New"/>
    </w:rPr>
  </w:style>
  <w:style w:type="paragraph" w:styleId="afff1">
    <w:name w:val="Balloon Text"/>
    <w:basedOn w:val="a2"/>
    <w:link w:val="afff2"/>
    <w:uiPriority w:val="99"/>
    <w:semiHidden/>
    <w:rsid w:val="00CB0B70"/>
    <w:pPr>
      <w:spacing w:before="40" w:after="40"/>
      <w:ind w:firstLine="720"/>
      <w:jc w:val="both"/>
    </w:pPr>
    <w:rPr>
      <w:rFonts w:ascii="Tahoma" w:hAnsi="Tahoma" w:cs="Tahoma"/>
      <w:sz w:val="16"/>
      <w:szCs w:val="16"/>
    </w:rPr>
  </w:style>
  <w:style w:type="character" w:customStyle="1" w:styleId="afff2">
    <w:name w:val="Текст выноски Знак"/>
    <w:basedOn w:val="a3"/>
    <w:link w:val="afff1"/>
    <w:uiPriority w:val="99"/>
    <w:semiHidden/>
    <w:locked/>
    <w:rPr>
      <w:rFonts w:ascii="Tahoma" w:hAnsi="Tahoma" w:cs="Tahoma"/>
      <w:sz w:val="16"/>
      <w:szCs w:val="16"/>
    </w:rPr>
  </w:style>
  <w:style w:type="paragraph" w:customStyle="1" w:styleId="u">
    <w:name w:val="u"/>
    <w:basedOn w:val="a2"/>
    <w:rsid w:val="0065552A"/>
    <w:pPr>
      <w:ind w:firstLine="646"/>
      <w:jc w:val="both"/>
    </w:pPr>
    <w:rPr>
      <w:sz w:val="24"/>
      <w:szCs w:val="24"/>
    </w:rPr>
  </w:style>
  <w:style w:type="paragraph" w:customStyle="1" w:styleId="uni">
    <w:name w:val="uni"/>
    <w:basedOn w:val="a2"/>
    <w:rsid w:val="0065552A"/>
    <w:pPr>
      <w:ind w:firstLine="646"/>
      <w:jc w:val="both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rsid w:val="00855196"/>
  </w:style>
  <w:style w:type="paragraph" w:styleId="1">
    <w:name w:val="heading 1"/>
    <w:basedOn w:val="a2"/>
    <w:next w:val="a2"/>
    <w:link w:val="10"/>
    <w:uiPriority w:val="9"/>
    <w:qFormat/>
    <w:rsid w:val="006269F4"/>
    <w:pPr>
      <w:keepNext/>
      <w:keepLines/>
      <w:pageBreakBefore/>
      <w:numPr>
        <w:numId w:val="1"/>
      </w:numPr>
      <w:suppressAutoHyphens/>
      <w:spacing w:before="40" w:after="200"/>
      <w:outlineLvl w:val="0"/>
    </w:pPr>
    <w:rPr>
      <w:rFonts w:ascii="Arial Narrow" w:hAnsi="Arial Narrow"/>
      <w:b/>
      <w:sz w:val="36"/>
    </w:rPr>
  </w:style>
  <w:style w:type="paragraph" w:styleId="2">
    <w:name w:val="heading 2"/>
    <w:basedOn w:val="1"/>
    <w:next w:val="a2"/>
    <w:link w:val="21"/>
    <w:uiPriority w:val="9"/>
    <w:qFormat/>
    <w:pPr>
      <w:pageBreakBefore w:val="0"/>
      <w:numPr>
        <w:ilvl w:val="1"/>
        <w:numId w:val="2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0">
    <w:name w:val="heading 3"/>
    <w:basedOn w:val="1"/>
    <w:next w:val="a2"/>
    <w:link w:val="31"/>
    <w:uiPriority w:val="9"/>
    <w:qFormat/>
    <w:rsid w:val="0041435B"/>
    <w:pPr>
      <w:pageBreakBefore w:val="0"/>
      <w:numPr>
        <w:ilvl w:val="2"/>
        <w:numId w:val="3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4">
    <w:name w:val="heading 4"/>
    <w:basedOn w:val="a2"/>
    <w:next w:val="a2"/>
    <w:link w:val="40"/>
    <w:uiPriority w:val="9"/>
    <w:qFormat/>
    <w:rsid w:val="00F6039B"/>
    <w:pPr>
      <w:keepNext/>
      <w:keepLines/>
      <w:suppressLineNumbers/>
      <w:suppressAutoHyphens/>
      <w:spacing w:before="120" w:after="40"/>
      <w:ind w:firstLine="720"/>
      <w:outlineLvl w:val="3"/>
    </w:pPr>
    <w:rPr>
      <w:rFonts w:ascii="Arial Narrow" w:hAnsi="Arial Narrow"/>
      <w:b/>
      <w:sz w:val="28"/>
    </w:rPr>
  </w:style>
  <w:style w:type="paragraph" w:styleId="5">
    <w:name w:val="heading 5"/>
    <w:basedOn w:val="4"/>
    <w:next w:val="a2"/>
    <w:link w:val="50"/>
    <w:uiPriority w:val="9"/>
    <w:qFormat/>
    <w:pPr>
      <w:outlineLvl w:val="4"/>
    </w:pPr>
    <w:rPr>
      <w:sz w:val="22"/>
    </w:rPr>
  </w:style>
  <w:style w:type="paragraph" w:styleId="6">
    <w:name w:val="heading 6"/>
    <w:basedOn w:val="4"/>
    <w:next w:val="a2"/>
    <w:link w:val="60"/>
    <w:uiPriority w:val="9"/>
    <w:qFormat/>
    <w:pPr>
      <w:outlineLvl w:val="5"/>
    </w:pPr>
    <w:rPr>
      <w:sz w:val="20"/>
    </w:rPr>
  </w:style>
  <w:style w:type="paragraph" w:styleId="7">
    <w:name w:val="heading 7"/>
    <w:basedOn w:val="4"/>
    <w:next w:val="a2"/>
    <w:link w:val="70"/>
    <w:uiPriority w:val="9"/>
    <w:qFormat/>
    <w:pPr>
      <w:outlineLvl w:val="6"/>
    </w:pPr>
    <w:rPr>
      <w:b w:val="0"/>
      <w:i/>
      <w:sz w:val="20"/>
    </w:rPr>
  </w:style>
  <w:style w:type="paragraph" w:styleId="8">
    <w:name w:val="heading 8"/>
    <w:basedOn w:val="4"/>
    <w:next w:val="a2"/>
    <w:link w:val="80"/>
    <w:uiPriority w:val="9"/>
    <w:qFormat/>
    <w:pPr>
      <w:outlineLvl w:val="7"/>
    </w:pPr>
    <w:rPr>
      <w:b w:val="0"/>
      <w:i/>
      <w:sz w:val="20"/>
    </w:rPr>
  </w:style>
  <w:style w:type="paragraph" w:styleId="9">
    <w:name w:val="heading 9"/>
    <w:basedOn w:val="4"/>
    <w:next w:val="a2"/>
    <w:link w:val="90"/>
    <w:uiPriority w:val="9"/>
    <w:qFormat/>
    <w:pPr>
      <w:outlineLvl w:val="8"/>
    </w:pPr>
    <w:rPr>
      <w:b w:val="0"/>
      <w:i/>
      <w:sz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locked/>
    <w:rsid w:val="006269F4"/>
    <w:rPr>
      <w:rFonts w:ascii="Arial Narrow" w:hAnsi="Arial Narrow" w:cs="Times New Roman"/>
      <w:b/>
      <w:sz w:val="36"/>
      <w:lang w:val="ru-RU" w:eastAsia="ru-RU"/>
    </w:rPr>
  </w:style>
  <w:style w:type="character" w:customStyle="1" w:styleId="21">
    <w:name w:val="Заголовок 2 Знак"/>
    <w:basedOn w:val="a3"/>
    <w:link w:val="2"/>
    <w:uiPriority w:val="9"/>
    <w:locked/>
    <w:rsid w:val="008D69A9"/>
    <w:rPr>
      <w:rFonts w:ascii="Arial Narrow" w:hAnsi="Arial Narrow" w:cs="Times New Roman"/>
      <w:b/>
      <w:sz w:val="32"/>
      <w:lang w:val="ru-RU" w:eastAsia="ru-RU"/>
    </w:rPr>
  </w:style>
  <w:style w:type="character" w:customStyle="1" w:styleId="31">
    <w:name w:val="Заголовок 3 Знак"/>
    <w:basedOn w:val="a3"/>
    <w:link w:val="30"/>
    <w:uiPriority w:val="9"/>
    <w:locked/>
    <w:rsid w:val="007F3ADD"/>
    <w:rPr>
      <w:rFonts w:ascii="Arial Narrow" w:hAnsi="Arial Narrow" w:cs="Times New Roman"/>
      <w:b/>
      <w:sz w:val="28"/>
      <w:lang w:val="ru-RU" w:eastAsia="ru-RU"/>
    </w:rPr>
  </w:style>
  <w:style w:type="character" w:customStyle="1" w:styleId="40">
    <w:name w:val="Заголовок 4 Знак"/>
    <w:basedOn w:val="a3"/>
    <w:link w:val="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50">
    <w:name w:val="Заголовок 5 Знак"/>
    <w:basedOn w:val="a3"/>
    <w:link w:val="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3"/>
    <w:link w:val="6"/>
    <w:uiPriority w:val="9"/>
    <w:semiHidden/>
    <w:locked/>
    <w:rPr>
      <w:rFonts w:asciiTheme="minorHAnsi" w:eastAsiaTheme="minorEastAsia" w:hAnsiTheme="minorHAnsi" w:cs="Times New Roman"/>
      <w:b/>
      <w:bCs/>
      <w:sz w:val="22"/>
      <w:szCs w:val="22"/>
    </w:rPr>
  </w:style>
  <w:style w:type="character" w:customStyle="1" w:styleId="70">
    <w:name w:val="Заголовок 7 Знак"/>
    <w:basedOn w:val="a3"/>
    <w:link w:val="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80">
    <w:name w:val="Заголовок 8 Знак"/>
    <w:basedOn w:val="a3"/>
    <w:link w:val="8"/>
    <w:uiPriority w:val="9"/>
    <w:semiHidden/>
    <w:locked/>
    <w:rPr>
      <w:rFonts w:asciiTheme="minorHAnsi" w:eastAsiaTheme="minorEastAsia" w:hAnsiTheme="minorHAnsi" w:cs="Times New Roman"/>
      <w:i/>
      <w:iCs/>
      <w:sz w:val="24"/>
      <w:szCs w:val="24"/>
    </w:rPr>
  </w:style>
  <w:style w:type="character" w:customStyle="1" w:styleId="90">
    <w:name w:val="Заголовок 9 Знак"/>
    <w:basedOn w:val="a3"/>
    <w:link w:val="9"/>
    <w:uiPriority w:val="9"/>
    <w:semiHidden/>
    <w:locked/>
    <w:rPr>
      <w:rFonts w:asciiTheme="majorHAnsi" w:eastAsiaTheme="majorEastAsia" w:hAnsiTheme="majorHAnsi" w:cs="Times New Roman"/>
      <w:sz w:val="22"/>
      <w:szCs w:val="22"/>
    </w:rPr>
  </w:style>
  <w:style w:type="paragraph" w:customStyle="1" w:styleId="612">
    <w:name w:val="Стиль Заголовок 6 + 12 пт По центру"/>
    <w:basedOn w:val="6"/>
    <w:rsid w:val="000319DD"/>
    <w:pPr>
      <w:spacing w:before="40"/>
      <w:jc w:val="center"/>
    </w:pPr>
    <w:rPr>
      <w:bCs/>
      <w:sz w:val="24"/>
    </w:rPr>
  </w:style>
  <w:style w:type="paragraph" w:styleId="a6">
    <w:name w:val="header"/>
    <w:basedOn w:val="a2"/>
    <w:link w:val="a7"/>
    <w:uiPriority w:val="99"/>
    <w:rsid w:val="00963D72"/>
    <w:pPr>
      <w:pBdr>
        <w:bottom w:val="single" w:sz="8" w:space="1" w:color="auto"/>
      </w:pBdr>
      <w:tabs>
        <w:tab w:val="left" w:pos="9072"/>
      </w:tabs>
      <w:suppressAutoHyphens/>
      <w:jc w:val="both"/>
    </w:pPr>
    <w:rPr>
      <w:rFonts w:ascii="Arial" w:hAnsi="Arial"/>
    </w:rPr>
  </w:style>
  <w:style w:type="character" w:customStyle="1" w:styleId="a7">
    <w:name w:val="Верхний колонтитул Знак"/>
    <w:basedOn w:val="a3"/>
    <w:link w:val="a6"/>
    <w:uiPriority w:val="99"/>
    <w:locked/>
    <w:rsid w:val="001338F9"/>
    <w:rPr>
      <w:rFonts w:ascii="Arial" w:hAnsi="Arial" w:cs="Times New Roman"/>
    </w:rPr>
  </w:style>
  <w:style w:type="character" w:styleId="a8">
    <w:name w:val="Hyperlink"/>
    <w:basedOn w:val="a3"/>
    <w:uiPriority w:val="99"/>
    <w:rPr>
      <w:rFonts w:ascii="Times New Roman" w:hAnsi="Times New Roman" w:cs="Times New Roman"/>
      <w:color w:val="0000FF"/>
      <w:u w:val="single"/>
    </w:rPr>
  </w:style>
  <w:style w:type="paragraph" w:customStyle="1" w:styleId="41">
    <w:name w:val="Скрытый заголовок 4"/>
    <w:basedOn w:val="32"/>
    <w:next w:val="a2"/>
    <w:rsid w:val="00694AEF"/>
    <w:pPr>
      <w:numPr>
        <w:numId w:val="0"/>
      </w:numPr>
    </w:pPr>
  </w:style>
  <w:style w:type="paragraph" w:customStyle="1" w:styleId="32">
    <w:name w:val="Скрытый заголовок 3"/>
    <w:basedOn w:val="30"/>
    <w:next w:val="a2"/>
    <w:rsid w:val="00BA60B8"/>
    <w:pPr>
      <w:pBdr>
        <w:top w:val="none" w:sz="0" w:space="0" w:color="auto"/>
      </w:pBdr>
      <w:outlineLvl w:val="9"/>
    </w:pPr>
  </w:style>
  <w:style w:type="paragraph" w:customStyle="1" w:styleId="a9">
    <w:name w:val="Название таблицы"/>
    <w:basedOn w:val="a2"/>
    <w:rsid w:val="004E28FC"/>
    <w:pPr>
      <w:keepNext/>
      <w:keepLines/>
      <w:spacing w:before="60" w:after="40"/>
      <w:ind w:firstLine="720"/>
      <w:jc w:val="right"/>
    </w:pPr>
    <w:rPr>
      <w:rFonts w:ascii="Arial" w:hAnsi="Arial"/>
      <w:b/>
      <w:sz w:val="22"/>
    </w:rPr>
  </w:style>
  <w:style w:type="character" w:styleId="aa">
    <w:name w:val="endnote reference"/>
    <w:basedOn w:val="a3"/>
    <w:uiPriority w:val="99"/>
    <w:semiHidden/>
    <w:rPr>
      <w:rFonts w:ascii="Times New Roman" w:hAnsi="Times New Roman" w:cs="Times New Roman"/>
      <w:vertAlign w:val="superscript"/>
    </w:rPr>
  </w:style>
  <w:style w:type="character" w:styleId="ab">
    <w:name w:val="annotation reference"/>
    <w:basedOn w:val="a3"/>
    <w:uiPriority w:val="99"/>
    <w:semiHidden/>
    <w:rPr>
      <w:rFonts w:ascii="Times New Roman" w:hAnsi="Times New Roman" w:cs="Times New Roman"/>
      <w:sz w:val="16"/>
    </w:rPr>
  </w:style>
  <w:style w:type="character" w:styleId="ac">
    <w:name w:val="footnote reference"/>
    <w:basedOn w:val="a3"/>
    <w:uiPriority w:val="99"/>
    <w:semiHidden/>
    <w:rPr>
      <w:rFonts w:ascii="Times New Roman" w:hAnsi="Times New Roman" w:cs="Times New Roman"/>
      <w:vertAlign w:val="superscript"/>
    </w:rPr>
  </w:style>
  <w:style w:type="character" w:customStyle="1" w:styleId="ad">
    <w:name w:val="Клавиша"/>
    <w:rsid w:val="00861887"/>
    <w:rPr>
      <w:rFonts w:ascii="Arial" w:hAnsi="Arial"/>
      <w:b/>
      <w:caps/>
      <w:noProof/>
      <w:color w:val="990000"/>
      <w:sz w:val="20"/>
    </w:rPr>
  </w:style>
  <w:style w:type="character" w:customStyle="1" w:styleId="ae">
    <w:name w:val="Ключевое слово"/>
    <w:rPr>
      <w:rFonts w:ascii="Times New Roman" w:hAnsi="Times New Roman"/>
      <w:b/>
      <w:i/>
      <w:color w:val="auto"/>
    </w:rPr>
  </w:style>
  <w:style w:type="character" w:customStyle="1" w:styleId="af">
    <w:name w:val="Положение рисунка Знак"/>
    <w:link w:val="af0"/>
    <w:locked/>
    <w:rsid w:val="007F3ADD"/>
    <w:rPr>
      <w:lang w:val="ru-RU" w:eastAsia="ru-RU"/>
    </w:rPr>
  </w:style>
  <w:style w:type="paragraph" w:customStyle="1" w:styleId="af0">
    <w:name w:val="Положение рисунка"/>
    <w:basedOn w:val="a2"/>
    <w:next w:val="af1"/>
    <w:link w:val="af"/>
    <w:rsid w:val="00247F21"/>
    <w:pPr>
      <w:keepNext/>
      <w:spacing w:before="120"/>
      <w:jc w:val="center"/>
    </w:pPr>
  </w:style>
  <w:style w:type="paragraph" w:styleId="af1">
    <w:name w:val="caption"/>
    <w:basedOn w:val="a2"/>
    <w:next w:val="a2"/>
    <w:uiPriority w:val="35"/>
    <w:qFormat/>
    <w:rsid w:val="004E28FC"/>
    <w:pPr>
      <w:keepLines/>
      <w:suppressAutoHyphens/>
      <w:spacing w:before="60" w:after="120"/>
      <w:ind w:right="567"/>
      <w:jc w:val="center"/>
    </w:pPr>
    <w:rPr>
      <w:rFonts w:ascii="Arial" w:hAnsi="Arial"/>
      <w:b/>
      <w:sz w:val="22"/>
    </w:rPr>
  </w:style>
  <w:style w:type="character" w:customStyle="1" w:styleId="af2">
    <w:name w:val="Меню"/>
    <w:rsid w:val="002D24F9"/>
    <w:rPr>
      <w:rFonts w:ascii="Arial" w:hAnsi="Arial"/>
      <w:b/>
      <w:i/>
      <w:noProof/>
      <w:color w:val="990000"/>
      <w:sz w:val="20"/>
    </w:rPr>
  </w:style>
  <w:style w:type="paragraph" w:customStyle="1" w:styleId="af3">
    <w:name w:val="Текст таблицы"/>
    <w:basedOn w:val="af4"/>
    <w:link w:val="af5"/>
    <w:rsid w:val="001B7FE1"/>
    <w:rPr>
      <w:b w:val="0"/>
    </w:rPr>
  </w:style>
  <w:style w:type="character" w:styleId="af6">
    <w:name w:val="page number"/>
    <w:basedOn w:val="a3"/>
    <w:uiPriority w:val="99"/>
    <w:rsid w:val="00162B06"/>
    <w:rPr>
      <w:rFonts w:ascii="Arial" w:hAnsi="Arial" w:cs="Times New Roman"/>
      <w:sz w:val="20"/>
    </w:rPr>
  </w:style>
  <w:style w:type="paragraph" w:customStyle="1" w:styleId="a1">
    <w:name w:val="Нумерованный перечень"/>
    <w:basedOn w:val="a2"/>
    <w:link w:val="af7"/>
    <w:pPr>
      <w:numPr>
        <w:numId w:val="12"/>
      </w:numPr>
      <w:spacing w:before="40" w:after="40"/>
      <w:jc w:val="both"/>
    </w:pPr>
    <w:rPr>
      <w:sz w:val="24"/>
    </w:rPr>
  </w:style>
  <w:style w:type="character" w:customStyle="1" w:styleId="af7">
    <w:name w:val="Нумерованный перечень Знак"/>
    <w:link w:val="a1"/>
    <w:locked/>
    <w:rsid w:val="00735056"/>
    <w:rPr>
      <w:sz w:val="24"/>
    </w:rPr>
  </w:style>
  <w:style w:type="character" w:customStyle="1" w:styleId="af8">
    <w:name w:val="Примечание Знак"/>
    <w:link w:val="af9"/>
    <w:locked/>
    <w:rsid w:val="00694AEF"/>
    <w:rPr>
      <w:rFonts w:ascii="Arial" w:hAnsi="Arial"/>
      <w:lang w:val="ru-RU" w:eastAsia="ru-RU"/>
    </w:rPr>
  </w:style>
  <w:style w:type="paragraph" w:customStyle="1" w:styleId="af9">
    <w:name w:val="Примечание"/>
    <w:basedOn w:val="a2"/>
    <w:next w:val="a2"/>
    <w:link w:val="af8"/>
    <w:rsid w:val="00694AEF"/>
    <w:pPr>
      <w:keepLines/>
      <w:pBdr>
        <w:top w:val="single" w:sz="4" w:space="2" w:color="auto"/>
        <w:bottom w:val="single" w:sz="4" w:space="2" w:color="auto"/>
      </w:pBdr>
      <w:spacing w:before="40" w:after="40"/>
      <w:ind w:firstLine="720"/>
      <w:jc w:val="both"/>
    </w:pPr>
    <w:rPr>
      <w:rFonts w:ascii="Arial" w:hAnsi="Arial"/>
    </w:rPr>
  </w:style>
  <w:style w:type="paragraph" w:styleId="11">
    <w:name w:val="toc 1"/>
    <w:basedOn w:val="a2"/>
    <w:next w:val="a2"/>
    <w:autoRedefine/>
    <w:uiPriority w:val="39"/>
    <w:semiHidden/>
    <w:rsid w:val="004D75A6"/>
    <w:pPr>
      <w:keepNext/>
      <w:keepLines/>
      <w:tabs>
        <w:tab w:val="right" w:leader="dot" w:pos="9072"/>
      </w:tabs>
      <w:spacing w:before="40"/>
      <w:ind w:left="284" w:hanging="284"/>
    </w:pPr>
    <w:rPr>
      <w:rFonts w:ascii="Arial Narrow" w:hAnsi="Arial Narrow"/>
      <w:b/>
      <w:smallCaps/>
      <w:noProof/>
      <w:sz w:val="28"/>
    </w:rPr>
  </w:style>
  <w:style w:type="paragraph" w:styleId="22">
    <w:name w:val="toc 2"/>
    <w:basedOn w:val="11"/>
    <w:next w:val="a2"/>
    <w:autoRedefine/>
    <w:uiPriority w:val="39"/>
    <w:semiHidden/>
    <w:pPr>
      <w:ind w:left="568"/>
    </w:pPr>
    <w:rPr>
      <w:smallCaps w:val="0"/>
      <w:sz w:val="24"/>
    </w:rPr>
  </w:style>
  <w:style w:type="paragraph" w:styleId="33">
    <w:name w:val="toc 3"/>
    <w:basedOn w:val="22"/>
    <w:next w:val="a2"/>
    <w:autoRedefine/>
    <w:uiPriority w:val="39"/>
    <w:semiHidden/>
    <w:rsid w:val="008B5F39"/>
    <w:pPr>
      <w:spacing w:before="0"/>
      <w:ind w:left="964" w:hanging="397"/>
    </w:pPr>
    <w:rPr>
      <w:b w:val="0"/>
    </w:rPr>
  </w:style>
  <w:style w:type="paragraph" w:styleId="42">
    <w:name w:val="toc 4"/>
    <w:basedOn w:val="a2"/>
    <w:next w:val="a2"/>
    <w:autoRedefine/>
    <w:uiPriority w:val="39"/>
    <w:semiHidden/>
    <w:pPr>
      <w:tabs>
        <w:tab w:val="right" w:leader="dot" w:pos="8504"/>
      </w:tabs>
      <w:ind w:left="1531" w:hanging="567"/>
      <w:jc w:val="both"/>
    </w:pPr>
    <w:rPr>
      <w:sz w:val="18"/>
    </w:rPr>
  </w:style>
  <w:style w:type="paragraph" w:customStyle="1" w:styleId="a">
    <w:name w:val="Перечень"/>
    <w:basedOn w:val="a2"/>
    <w:rsid w:val="00332055"/>
    <w:pPr>
      <w:numPr>
        <w:numId w:val="5"/>
      </w:numPr>
      <w:spacing w:before="40" w:after="40"/>
      <w:jc w:val="both"/>
    </w:pPr>
    <w:rPr>
      <w:sz w:val="24"/>
      <w:szCs w:val="24"/>
    </w:rPr>
  </w:style>
  <w:style w:type="paragraph" w:customStyle="1" w:styleId="afa">
    <w:name w:val="Описание полей"/>
    <w:basedOn w:val="a2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</w:tabs>
      <w:spacing w:before="40" w:after="40"/>
      <w:ind w:left="1135" w:hanging="851"/>
      <w:jc w:val="both"/>
    </w:pPr>
    <w:rPr>
      <w:sz w:val="24"/>
    </w:rPr>
  </w:style>
  <w:style w:type="paragraph" w:customStyle="1" w:styleId="a0">
    <w:name w:val="Приложение"/>
    <w:basedOn w:val="1"/>
    <w:next w:val="a2"/>
    <w:rsid w:val="00841711"/>
    <w:pPr>
      <w:numPr>
        <w:numId w:val="7"/>
      </w:numPr>
      <w:suppressLineNumbers/>
      <w:tabs>
        <w:tab w:val="left" w:pos="2665"/>
      </w:tabs>
    </w:pPr>
  </w:style>
  <w:style w:type="paragraph" w:customStyle="1" w:styleId="12">
    <w:name w:val="Скрытый заголовок 1"/>
    <w:basedOn w:val="1"/>
    <w:next w:val="a2"/>
    <w:rsid w:val="006269F4"/>
    <w:pPr>
      <w:outlineLvl w:val="9"/>
    </w:pPr>
  </w:style>
  <w:style w:type="paragraph" w:customStyle="1" w:styleId="23">
    <w:name w:val="Скрытый заголовок 2"/>
    <w:basedOn w:val="2"/>
    <w:next w:val="a2"/>
    <w:pPr>
      <w:outlineLvl w:val="9"/>
    </w:pPr>
  </w:style>
  <w:style w:type="paragraph" w:styleId="afb">
    <w:name w:val="Document Map"/>
    <w:basedOn w:val="a2"/>
    <w:link w:val="afc"/>
    <w:uiPriority w:val="99"/>
    <w:semiHidden/>
    <w:pPr>
      <w:shd w:val="clear" w:color="auto" w:fill="000080"/>
      <w:spacing w:before="40" w:after="40"/>
      <w:ind w:firstLine="720"/>
      <w:jc w:val="both"/>
    </w:pPr>
    <w:rPr>
      <w:sz w:val="24"/>
    </w:rPr>
  </w:style>
  <w:style w:type="character" w:customStyle="1" w:styleId="afc">
    <w:name w:val="Схема документа Знак"/>
    <w:basedOn w:val="a3"/>
    <w:link w:val="afb"/>
    <w:uiPriority w:val="99"/>
    <w:semiHidden/>
    <w:locked/>
    <w:rPr>
      <w:rFonts w:ascii="Tahoma" w:hAnsi="Tahoma" w:cs="Tahoma"/>
      <w:sz w:val="16"/>
      <w:szCs w:val="16"/>
    </w:rPr>
  </w:style>
  <w:style w:type="paragraph" w:styleId="afd">
    <w:name w:val="annotation text"/>
    <w:basedOn w:val="a2"/>
    <w:link w:val="afe"/>
    <w:uiPriority w:val="99"/>
    <w:semiHidden/>
    <w:pPr>
      <w:spacing w:before="40" w:after="40"/>
      <w:ind w:firstLine="720"/>
      <w:jc w:val="both"/>
    </w:pPr>
    <w:rPr>
      <w:sz w:val="24"/>
    </w:rPr>
  </w:style>
  <w:style w:type="character" w:customStyle="1" w:styleId="afe">
    <w:name w:val="Текст примечания Знак"/>
    <w:basedOn w:val="a3"/>
    <w:link w:val="afd"/>
    <w:uiPriority w:val="99"/>
    <w:semiHidden/>
    <w:locked/>
    <w:rPr>
      <w:rFonts w:cs="Times New Roman"/>
    </w:rPr>
  </w:style>
  <w:style w:type="paragraph" w:styleId="aff">
    <w:name w:val="footnote text"/>
    <w:basedOn w:val="a2"/>
    <w:link w:val="aff0"/>
    <w:uiPriority w:val="99"/>
    <w:semiHidden/>
    <w:pPr>
      <w:spacing w:before="40" w:after="40"/>
      <w:ind w:firstLine="720"/>
      <w:jc w:val="both"/>
    </w:pPr>
    <w:rPr>
      <w:rFonts w:ascii="Arial" w:hAnsi="Arial"/>
      <w:sz w:val="16"/>
    </w:rPr>
  </w:style>
  <w:style w:type="character" w:customStyle="1" w:styleId="aff0">
    <w:name w:val="Текст сноски Знак"/>
    <w:basedOn w:val="a3"/>
    <w:link w:val="aff"/>
    <w:uiPriority w:val="99"/>
    <w:semiHidden/>
    <w:locked/>
    <w:rPr>
      <w:rFonts w:cs="Times New Roman"/>
    </w:rPr>
  </w:style>
  <w:style w:type="paragraph" w:customStyle="1" w:styleId="af4">
    <w:name w:val="Заголовок таблицы"/>
    <w:basedOn w:val="a2"/>
    <w:link w:val="aff1"/>
    <w:rsid w:val="001B7FE1"/>
    <w:pPr>
      <w:spacing w:before="40" w:after="60"/>
    </w:pPr>
    <w:rPr>
      <w:rFonts w:ascii="Arial" w:hAnsi="Arial"/>
      <w:b/>
    </w:rPr>
  </w:style>
  <w:style w:type="paragraph" w:styleId="51">
    <w:name w:val="toc 5"/>
    <w:basedOn w:val="a2"/>
    <w:next w:val="a2"/>
    <w:autoRedefine/>
    <w:uiPriority w:val="39"/>
    <w:semiHidden/>
    <w:pPr>
      <w:tabs>
        <w:tab w:val="right" w:leader="dot" w:pos="8504"/>
      </w:tabs>
      <w:ind w:left="799" w:firstLine="720"/>
      <w:jc w:val="both"/>
    </w:pPr>
    <w:rPr>
      <w:sz w:val="24"/>
    </w:rPr>
  </w:style>
  <w:style w:type="paragraph" w:customStyle="1" w:styleId="aff2">
    <w:name w:val="Заглавие книги"/>
    <w:basedOn w:val="a2"/>
    <w:next w:val="a2"/>
    <w:rsid w:val="006A675C"/>
    <w:pPr>
      <w:keepLines/>
      <w:suppressLineNumbers/>
      <w:suppressAutoHyphens/>
      <w:spacing w:before="1000"/>
      <w:ind w:firstLine="720"/>
      <w:jc w:val="center"/>
    </w:pPr>
    <w:rPr>
      <w:rFonts w:ascii="Arial Narrow" w:hAnsi="Arial Narrow"/>
      <w:b/>
      <w:sz w:val="48"/>
    </w:rPr>
  </w:style>
  <w:style w:type="paragraph" w:styleId="61">
    <w:name w:val="toc 6"/>
    <w:basedOn w:val="a2"/>
    <w:next w:val="a2"/>
    <w:autoRedefine/>
    <w:uiPriority w:val="39"/>
    <w:semiHidden/>
    <w:pPr>
      <w:tabs>
        <w:tab w:val="right" w:leader="dot" w:pos="8504"/>
      </w:tabs>
      <w:ind w:left="998" w:firstLine="720"/>
      <w:jc w:val="both"/>
    </w:pPr>
    <w:rPr>
      <w:sz w:val="24"/>
    </w:rPr>
  </w:style>
  <w:style w:type="paragraph" w:customStyle="1" w:styleId="20">
    <w:name w:val="Перечень 2"/>
    <w:basedOn w:val="a"/>
    <w:rsid w:val="008E1354"/>
    <w:pPr>
      <w:numPr>
        <w:numId w:val="6"/>
      </w:numPr>
      <w:tabs>
        <w:tab w:val="clear" w:pos="360"/>
        <w:tab w:val="num" w:pos="709"/>
      </w:tabs>
      <w:ind w:left="1429" w:hanging="357"/>
    </w:pPr>
  </w:style>
  <w:style w:type="paragraph" w:customStyle="1" w:styleId="3">
    <w:name w:val="Перечень 3"/>
    <w:basedOn w:val="20"/>
    <w:rsid w:val="008E1354"/>
    <w:pPr>
      <w:numPr>
        <w:numId w:val="4"/>
      </w:numPr>
      <w:tabs>
        <w:tab w:val="clear" w:pos="360"/>
        <w:tab w:val="num" w:pos="1134"/>
      </w:tabs>
      <w:ind w:left="1854"/>
    </w:pPr>
  </w:style>
  <w:style w:type="paragraph" w:customStyle="1" w:styleId="24">
    <w:name w:val="Обычный отступ 2"/>
    <w:basedOn w:val="a2"/>
    <w:rsid w:val="001B5C14"/>
    <w:pPr>
      <w:keepLines/>
      <w:spacing w:before="40" w:after="40"/>
      <w:ind w:left="1134"/>
      <w:jc w:val="both"/>
    </w:pPr>
    <w:rPr>
      <w:sz w:val="24"/>
    </w:rPr>
  </w:style>
  <w:style w:type="paragraph" w:styleId="71">
    <w:name w:val="toc 7"/>
    <w:basedOn w:val="a2"/>
    <w:next w:val="a2"/>
    <w:autoRedefine/>
    <w:uiPriority w:val="39"/>
    <w:semiHidden/>
    <w:pPr>
      <w:spacing w:before="40" w:after="40"/>
      <w:ind w:left="1200" w:firstLine="720"/>
      <w:jc w:val="both"/>
    </w:pPr>
    <w:rPr>
      <w:sz w:val="24"/>
    </w:rPr>
  </w:style>
  <w:style w:type="paragraph" w:styleId="81">
    <w:name w:val="toc 8"/>
    <w:basedOn w:val="a2"/>
    <w:next w:val="a2"/>
    <w:autoRedefine/>
    <w:uiPriority w:val="39"/>
    <w:semiHidden/>
    <w:pPr>
      <w:spacing w:before="40" w:after="40"/>
      <w:ind w:left="1400" w:firstLine="720"/>
      <w:jc w:val="both"/>
    </w:pPr>
    <w:rPr>
      <w:sz w:val="24"/>
    </w:rPr>
  </w:style>
  <w:style w:type="paragraph" w:styleId="91">
    <w:name w:val="toc 9"/>
    <w:basedOn w:val="a2"/>
    <w:next w:val="a2"/>
    <w:autoRedefine/>
    <w:uiPriority w:val="39"/>
    <w:semiHidden/>
    <w:pPr>
      <w:spacing w:before="40" w:after="40"/>
      <w:ind w:left="1600" w:firstLine="720"/>
      <w:jc w:val="both"/>
    </w:pPr>
    <w:rPr>
      <w:sz w:val="24"/>
    </w:rPr>
  </w:style>
  <w:style w:type="paragraph" w:styleId="aff3">
    <w:name w:val="Normal Indent"/>
    <w:basedOn w:val="a2"/>
    <w:uiPriority w:val="99"/>
    <w:rsid w:val="00162B06"/>
    <w:pPr>
      <w:keepLines/>
      <w:spacing w:before="40" w:after="40"/>
      <w:ind w:left="720"/>
      <w:jc w:val="both"/>
    </w:pPr>
    <w:rPr>
      <w:sz w:val="24"/>
    </w:rPr>
  </w:style>
  <w:style w:type="paragraph" w:customStyle="1" w:styleId="aff4">
    <w:name w:val="Нумерованный перечень в таблице"/>
    <w:basedOn w:val="a1"/>
    <w:rsid w:val="006A675C"/>
    <w:rPr>
      <w:rFonts w:ascii="Arial" w:hAnsi="Arial"/>
      <w:sz w:val="20"/>
    </w:rPr>
  </w:style>
  <w:style w:type="table" w:styleId="aff5">
    <w:name w:val="Table Grid"/>
    <w:basedOn w:val="a4"/>
    <w:uiPriority w:val="59"/>
    <w:rsid w:val="006A675C"/>
    <w:pPr>
      <w:spacing w:before="40" w:after="40"/>
      <w:ind w:firstLine="720"/>
      <w:jc w:val="both"/>
    </w:pPr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6">
    <w:name w:val="Перечень в таблице"/>
    <w:basedOn w:val="a"/>
    <w:rsid w:val="00694AEF"/>
    <w:pPr>
      <w:ind w:left="357"/>
    </w:pPr>
    <w:rPr>
      <w:rFonts w:ascii="Arial" w:hAnsi="Arial"/>
      <w:sz w:val="20"/>
    </w:rPr>
  </w:style>
  <w:style w:type="paragraph" w:styleId="aff7">
    <w:name w:val="footer"/>
    <w:basedOn w:val="a2"/>
    <w:link w:val="aff8"/>
    <w:uiPriority w:val="99"/>
    <w:rsid w:val="009262A5"/>
    <w:pPr>
      <w:pBdr>
        <w:top w:val="single" w:sz="8" w:space="1" w:color="auto"/>
      </w:pBdr>
      <w:tabs>
        <w:tab w:val="center" w:pos="4677"/>
        <w:tab w:val="right" w:pos="9355"/>
      </w:tabs>
      <w:spacing w:before="40" w:after="40"/>
      <w:ind w:firstLine="720"/>
      <w:jc w:val="right"/>
    </w:pPr>
    <w:rPr>
      <w:rFonts w:ascii="Arial" w:hAnsi="Arial"/>
    </w:rPr>
  </w:style>
  <w:style w:type="character" w:customStyle="1" w:styleId="aff8">
    <w:name w:val="Нижний колонтитул Знак"/>
    <w:basedOn w:val="a3"/>
    <w:link w:val="aff7"/>
    <w:uiPriority w:val="99"/>
    <w:locked/>
    <w:rsid w:val="007035CA"/>
    <w:rPr>
      <w:rFonts w:ascii="Arial" w:hAnsi="Arial" w:cs="Times New Roman"/>
    </w:rPr>
  </w:style>
  <w:style w:type="character" w:customStyle="1" w:styleId="aff1">
    <w:name w:val="Заголовок таблицы Знак"/>
    <w:link w:val="af4"/>
    <w:locked/>
    <w:rsid w:val="00855196"/>
    <w:rPr>
      <w:rFonts w:ascii="Arial" w:hAnsi="Arial"/>
      <w:b/>
      <w:lang w:val="ru-RU" w:eastAsia="ru-RU"/>
    </w:rPr>
  </w:style>
  <w:style w:type="character" w:customStyle="1" w:styleId="af5">
    <w:name w:val="Текст таблицы Знак"/>
    <w:basedOn w:val="aff1"/>
    <w:link w:val="af3"/>
    <w:locked/>
    <w:rsid w:val="00855196"/>
    <w:rPr>
      <w:rFonts w:ascii="Arial" w:hAnsi="Arial" w:cs="Times New Roman"/>
      <w:b/>
      <w:lang w:val="ru-RU" w:eastAsia="ru-RU" w:bidi="ar-SA"/>
    </w:rPr>
  </w:style>
  <w:style w:type="paragraph" w:customStyle="1" w:styleId="0">
    <w:name w:val="Стиль Заглавие книги + Первая строка:  0 см"/>
    <w:basedOn w:val="aff2"/>
    <w:rsid w:val="00190FAA"/>
    <w:pPr>
      <w:spacing w:before="160"/>
      <w:ind w:firstLine="0"/>
    </w:pPr>
    <w:rPr>
      <w:bCs/>
      <w:sz w:val="52"/>
    </w:rPr>
  </w:style>
  <w:style w:type="paragraph" w:styleId="aff9">
    <w:name w:val="Body Text"/>
    <w:basedOn w:val="a2"/>
    <w:link w:val="affa"/>
    <w:uiPriority w:val="99"/>
    <w:rsid w:val="006B31F6"/>
    <w:pPr>
      <w:widowControl w:val="0"/>
      <w:adjustRightInd w:val="0"/>
      <w:ind w:firstLine="720"/>
      <w:jc w:val="both"/>
      <w:textAlignment w:val="baseline"/>
    </w:pPr>
    <w:rPr>
      <w:color w:val="000000"/>
      <w:sz w:val="22"/>
      <w:lang w:val="en-AU" w:eastAsia="en-US"/>
    </w:rPr>
  </w:style>
  <w:style w:type="character" w:customStyle="1" w:styleId="affa">
    <w:name w:val="Основной текст Знак"/>
    <w:basedOn w:val="a3"/>
    <w:link w:val="aff9"/>
    <w:uiPriority w:val="99"/>
    <w:semiHidden/>
    <w:locked/>
    <w:rPr>
      <w:rFonts w:cs="Times New Roman"/>
    </w:rPr>
  </w:style>
  <w:style w:type="paragraph" w:styleId="affb">
    <w:name w:val="Body Text Indent"/>
    <w:basedOn w:val="a2"/>
    <w:link w:val="affc"/>
    <w:uiPriority w:val="99"/>
    <w:rsid w:val="008D69A9"/>
    <w:pPr>
      <w:spacing w:line="260" w:lineRule="atLeast"/>
      <w:ind w:firstLine="340"/>
      <w:jc w:val="both"/>
    </w:pPr>
    <w:rPr>
      <w:rFonts w:ascii="Arial" w:hAnsi="Arial"/>
      <w:sz w:val="22"/>
    </w:rPr>
  </w:style>
  <w:style w:type="character" w:customStyle="1" w:styleId="affc">
    <w:name w:val="Основной текст с отступом Знак"/>
    <w:basedOn w:val="a3"/>
    <w:link w:val="affb"/>
    <w:uiPriority w:val="99"/>
    <w:semiHidden/>
    <w:locked/>
    <w:rPr>
      <w:rFonts w:cs="Times New Roman"/>
    </w:rPr>
  </w:style>
  <w:style w:type="paragraph" w:customStyle="1" w:styleId="120">
    <w:name w:val="Стиль Основной текст + 12 пт По правому краю Первая строка:  0 см..."/>
    <w:basedOn w:val="aff9"/>
    <w:rsid w:val="006B31F6"/>
    <w:pPr>
      <w:pBdr>
        <w:bottom w:val="single" w:sz="12" w:space="1" w:color="auto"/>
      </w:pBdr>
      <w:ind w:right="36" w:firstLine="0"/>
      <w:jc w:val="right"/>
    </w:pPr>
    <w:rPr>
      <w:sz w:val="24"/>
    </w:rPr>
  </w:style>
  <w:style w:type="paragraph" w:customStyle="1" w:styleId="00">
    <w:name w:val="Стиль Основной текст + По правому краю Первая строка:  0 см снизу..."/>
    <w:basedOn w:val="aff9"/>
    <w:rsid w:val="006B31F6"/>
    <w:pPr>
      <w:ind w:firstLine="0"/>
      <w:jc w:val="right"/>
    </w:pPr>
  </w:style>
  <w:style w:type="paragraph" w:customStyle="1" w:styleId="6120">
    <w:name w:val="Стиль Стиль Заголовок 6 + 12 пт По центру + Первая строка:  0 см"/>
    <w:basedOn w:val="612"/>
    <w:rsid w:val="00F368F2"/>
    <w:pPr>
      <w:ind w:firstLine="0"/>
    </w:pPr>
  </w:style>
  <w:style w:type="paragraph" w:styleId="25">
    <w:name w:val="Body Text Indent 2"/>
    <w:basedOn w:val="a2"/>
    <w:link w:val="26"/>
    <w:uiPriority w:val="99"/>
    <w:rsid w:val="002D4E35"/>
    <w:pPr>
      <w:spacing w:before="40" w:after="120" w:line="480" w:lineRule="auto"/>
      <w:ind w:left="283" w:firstLine="720"/>
      <w:jc w:val="both"/>
    </w:pPr>
    <w:rPr>
      <w:sz w:val="24"/>
    </w:rPr>
  </w:style>
  <w:style w:type="character" w:customStyle="1" w:styleId="26">
    <w:name w:val="Основной текст с отступом 2 Знак"/>
    <w:basedOn w:val="a3"/>
    <w:link w:val="25"/>
    <w:uiPriority w:val="99"/>
    <w:semiHidden/>
    <w:locked/>
    <w:rPr>
      <w:rFonts w:cs="Times New Roman"/>
    </w:rPr>
  </w:style>
  <w:style w:type="paragraph" w:styleId="27">
    <w:name w:val="Body Text 2"/>
    <w:basedOn w:val="a2"/>
    <w:link w:val="28"/>
    <w:uiPriority w:val="99"/>
    <w:rsid w:val="000E2A7F"/>
    <w:pPr>
      <w:spacing w:before="40" w:after="120" w:line="480" w:lineRule="auto"/>
      <w:ind w:firstLine="720"/>
      <w:jc w:val="both"/>
    </w:pPr>
    <w:rPr>
      <w:sz w:val="24"/>
    </w:rPr>
  </w:style>
  <w:style w:type="character" w:customStyle="1" w:styleId="28">
    <w:name w:val="Основной текст 2 Знак"/>
    <w:basedOn w:val="a3"/>
    <w:link w:val="27"/>
    <w:uiPriority w:val="99"/>
    <w:semiHidden/>
    <w:locked/>
    <w:rPr>
      <w:rFonts w:cs="Times New Roman"/>
    </w:rPr>
  </w:style>
  <w:style w:type="paragraph" w:styleId="affd">
    <w:name w:val="List Paragraph"/>
    <w:basedOn w:val="a2"/>
    <w:uiPriority w:val="34"/>
    <w:qFormat/>
    <w:rsid w:val="000F261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e">
    <w:name w:val="Normal (Web)"/>
    <w:basedOn w:val="a2"/>
    <w:uiPriority w:val="99"/>
    <w:rsid w:val="00383A9D"/>
    <w:pPr>
      <w:spacing w:before="100" w:beforeAutospacing="1" w:after="100" w:afterAutospacing="1"/>
    </w:pPr>
    <w:rPr>
      <w:rFonts w:ascii="Arial" w:hAnsi="Arial" w:cs="Arial"/>
      <w:color w:val="000000"/>
      <w:sz w:val="9"/>
      <w:szCs w:val="9"/>
    </w:rPr>
  </w:style>
  <w:style w:type="paragraph" w:styleId="afff">
    <w:name w:val="Plain Text"/>
    <w:basedOn w:val="a2"/>
    <w:link w:val="afff0"/>
    <w:uiPriority w:val="99"/>
    <w:rsid w:val="00090B20"/>
    <w:rPr>
      <w:rFonts w:ascii="Courier New" w:hAnsi="Courier New"/>
    </w:rPr>
  </w:style>
  <w:style w:type="character" w:customStyle="1" w:styleId="afff0">
    <w:name w:val="Текст Знак"/>
    <w:basedOn w:val="a3"/>
    <w:link w:val="afff"/>
    <w:uiPriority w:val="99"/>
    <w:semiHidden/>
    <w:locked/>
    <w:rPr>
      <w:rFonts w:ascii="Courier New" w:hAnsi="Courier New" w:cs="Courier New"/>
    </w:rPr>
  </w:style>
  <w:style w:type="paragraph" w:styleId="afff1">
    <w:name w:val="Balloon Text"/>
    <w:basedOn w:val="a2"/>
    <w:link w:val="afff2"/>
    <w:uiPriority w:val="99"/>
    <w:semiHidden/>
    <w:rsid w:val="00CB0B70"/>
    <w:pPr>
      <w:spacing w:before="40" w:after="40"/>
      <w:ind w:firstLine="720"/>
      <w:jc w:val="both"/>
    </w:pPr>
    <w:rPr>
      <w:rFonts w:ascii="Tahoma" w:hAnsi="Tahoma" w:cs="Tahoma"/>
      <w:sz w:val="16"/>
      <w:szCs w:val="16"/>
    </w:rPr>
  </w:style>
  <w:style w:type="character" w:customStyle="1" w:styleId="afff2">
    <w:name w:val="Текст выноски Знак"/>
    <w:basedOn w:val="a3"/>
    <w:link w:val="afff1"/>
    <w:uiPriority w:val="99"/>
    <w:semiHidden/>
    <w:locked/>
    <w:rPr>
      <w:rFonts w:ascii="Tahoma" w:hAnsi="Tahoma" w:cs="Tahoma"/>
      <w:sz w:val="16"/>
      <w:szCs w:val="16"/>
    </w:rPr>
  </w:style>
  <w:style w:type="paragraph" w:customStyle="1" w:styleId="u">
    <w:name w:val="u"/>
    <w:basedOn w:val="a2"/>
    <w:rsid w:val="0065552A"/>
    <w:pPr>
      <w:ind w:firstLine="646"/>
      <w:jc w:val="both"/>
    </w:pPr>
    <w:rPr>
      <w:sz w:val="24"/>
      <w:szCs w:val="24"/>
    </w:rPr>
  </w:style>
  <w:style w:type="paragraph" w:customStyle="1" w:styleId="uni">
    <w:name w:val="uni"/>
    <w:basedOn w:val="a2"/>
    <w:rsid w:val="0065552A"/>
    <w:pPr>
      <w:ind w:firstLine="646"/>
      <w:jc w:val="both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oleObject" Target="embeddings/oleObject1.bin"/><Relationship Id="rId26" Type="http://schemas.openxmlformats.org/officeDocument/2006/relationships/header" Target="header4.xml"/><Relationship Id="rId3" Type="http://schemas.microsoft.com/office/2007/relationships/stylesWithEffects" Target="stylesWithEffects.xml"/><Relationship Id="rId21" Type="http://schemas.openxmlformats.org/officeDocument/2006/relationships/image" Target="media/image6.jp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5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3.jpg"/><Relationship Id="rId20" Type="http://schemas.openxmlformats.org/officeDocument/2006/relationships/oleObject" Target="embeddings/oleObject2.bin"/><Relationship Id="rId29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9.jpg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image" Target="media/image8.jpg"/><Relationship Id="rId28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image" Target="media/image5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7.jpg"/><Relationship Id="rId27" Type="http://schemas.openxmlformats.org/officeDocument/2006/relationships/header" Target="header5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va\Application%20Data\Microsoft\&#1064;&#1072;&#1073;&#1083;&#1086;&#1085;&#1099;\New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New</Template>
  <TotalTime>12</TotalTime>
  <Pages>5</Pages>
  <Words>516</Words>
  <Characters>3904</Characters>
  <Application>Microsoft Office Word</Application>
  <DocSecurity>0</DocSecurity>
  <Lines>32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Название книги</vt:lpstr>
    </vt:vector>
  </TitlesOfParts>
  <Manager>1.0</Manager>
  <Company>Diasoft</Company>
  <LinksUpToDate>false</LinksUpToDate>
  <CharactersWithSpaces>4412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книги</dc:title>
  <dc:subject>Название системы в целом</dc:subject>
  <dc:creator>EVA</dc:creator>
  <cp:keywords>Номер версии</cp:keywords>
  <cp:lastModifiedBy>user</cp:lastModifiedBy>
  <cp:revision>4</cp:revision>
  <cp:lastPrinted>2016-02-12T12:28:00Z</cp:lastPrinted>
  <dcterms:created xsi:type="dcterms:W3CDTF">2024-01-24T13:41:00Z</dcterms:created>
  <dcterms:modified xsi:type="dcterms:W3CDTF">2024-01-24T13:54:00Z</dcterms:modified>
</cp:coreProperties>
</file>